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54C4C" w14:textId="77777777" w:rsidR="007A409F" w:rsidRPr="006B6532" w:rsidRDefault="007A409F" w:rsidP="007A409F">
      <w:pPr>
        <w:widowControl w:val="0"/>
        <w:tabs>
          <w:tab w:val="left" w:pos="5103"/>
          <w:tab w:val="left" w:pos="5670"/>
        </w:tabs>
        <w:ind w:firstLine="3402"/>
      </w:pPr>
      <w:r w:rsidRPr="00FE5A3E">
        <w:tab/>
      </w:r>
      <w:r w:rsidRPr="006B6532">
        <w:t>PATVIRTINTA</w:t>
      </w:r>
    </w:p>
    <w:p w14:paraId="78ACEA9B" w14:textId="77777777" w:rsidR="007A409F" w:rsidRPr="00C405DE" w:rsidRDefault="007A409F" w:rsidP="007A409F">
      <w:pPr>
        <w:tabs>
          <w:tab w:val="right" w:leader="underscore" w:pos="8640"/>
        </w:tabs>
        <w:ind w:left="5103"/>
      </w:pPr>
      <w:r>
        <w:t>UAB „Jonavos paslaugos“</w:t>
      </w:r>
    </w:p>
    <w:p w14:paraId="1CB124D6" w14:textId="77777777" w:rsidR="007A409F" w:rsidRPr="00C405DE" w:rsidRDefault="007A409F" w:rsidP="007A409F">
      <w:pPr>
        <w:tabs>
          <w:tab w:val="right" w:leader="underscore" w:pos="8640"/>
        </w:tabs>
        <w:ind w:left="5103"/>
        <w:rPr>
          <w:color w:val="000000" w:themeColor="text1"/>
        </w:rPr>
      </w:pPr>
      <w:r w:rsidRPr="00C405DE">
        <w:rPr>
          <w:color w:val="000000" w:themeColor="text1"/>
        </w:rPr>
        <w:t xml:space="preserve">viešųjų pirkimų komisijos </w:t>
      </w:r>
    </w:p>
    <w:p w14:paraId="52DEE834" w14:textId="1F5344FF" w:rsidR="007A409F" w:rsidRPr="006B6532" w:rsidRDefault="007A409F" w:rsidP="007A409F">
      <w:pPr>
        <w:tabs>
          <w:tab w:val="right" w:leader="underscore" w:pos="8640"/>
        </w:tabs>
        <w:ind w:left="5103"/>
      </w:pPr>
      <w:r w:rsidRPr="008F2DF6">
        <w:rPr>
          <w:color w:val="000000" w:themeColor="text1"/>
        </w:rPr>
        <w:t>202</w:t>
      </w:r>
      <w:r>
        <w:rPr>
          <w:color w:val="000000" w:themeColor="text1"/>
        </w:rPr>
        <w:t>6</w:t>
      </w:r>
      <w:r w:rsidRPr="008F2DF6">
        <w:rPr>
          <w:color w:val="000000" w:themeColor="text1"/>
        </w:rPr>
        <w:t>-</w:t>
      </w:r>
      <w:r>
        <w:rPr>
          <w:color w:val="000000" w:themeColor="text1"/>
          <w:lang w:val="pt-BR"/>
        </w:rPr>
        <w:t>0</w:t>
      </w:r>
      <w:r w:rsidR="00520CFB">
        <w:rPr>
          <w:color w:val="000000" w:themeColor="text1"/>
          <w:lang w:val="pt-BR"/>
        </w:rPr>
        <w:t>2</w:t>
      </w:r>
      <w:r w:rsidRPr="008F2DF6">
        <w:rPr>
          <w:color w:val="000000" w:themeColor="text1"/>
        </w:rPr>
        <w:t>-</w:t>
      </w:r>
      <w:r w:rsidR="00520CFB">
        <w:rPr>
          <w:color w:val="000000" w:themeColor="text1"/>
        </w:rPr>
        <w:t>10</w:t>
      </w:r>
      <w:r w:rsidRPr="00033B7B">
        <w:rPr>
          <w:color w:val="000000" w:themeColor="text1"/>
        </w:rPr>
        <w:t xml:space="preserve"> posėdžio</w:t>
      </w:r>
      <w:r w:rsidRPr="006810BD">
        <w:rPr>
          <w:color w:val="000000" w:themeColor="text1"/>
        </w:rPr>
        <w:t xml:space="preserve"> </w:t>
      </w:r>
      <w:r w:rsidRPr="006810BD">
        <w:t>protokolu Nr.</w:t>
      </w:r>
      <w:r w:rsidRPr="008B5F03">
        <w:t xml:space="preserve"> </w:t>
      </w:r>
      <w:r>
        <w:t>1</w:t>
      </w:r>
    </w:p>
    <w:p w14:paraId="4C7EF126" w14:textId="77777777" w:rsidR="007A409F" w:rsidRDefault="007A409F" w:rsidP="007A409F">
      <w:pPr>
        <w:spacing w:after="240"/>
        <w:rPr>
          <w:b/>
        </w:rPr>
      </w:pPr>
    </w:p>
    <w:p w14:paraId="3CF62BFA" w14:textId="77777777" w:rsidR="007A409F" w:rsidRPr="006B6532" w:rsidRDefault="007A409F" w:rsidP="007A409F">
      <w:pPr>
        <w:spacing w:after="240"/>
        <w:jc w:val="center"/>
        <w:rPr>
          <w:b/>
        </w:rPr>
      </w:pPr>
      <w:r>
        <w:rPr>
          <w:b/>
        </w:rPr>
        <w:t>UAB „JONAVOS PASLAUGOS</w:t>
      </w:r>
    </w:p>
    <w:p w14:paraId="4B01E23F" w14:textId="32AA1DE7" w:rsidR="007A409F" w:rsidRDefault="007A409F" w:rsidP="007A409F">
      <w:pPr>
        <w:suppressAutoHyphens w:val="0"/>
        <w:autoSpaceDN/>
        <w:jc w:val="center"/>
        <w:textAlignment w:val="auto"/>
        <w:rPr>
          <w:b/>
          <w:bCs/>
          <w:lang w:eastAsia="ar-SA"/>
        </w:rPr>
      </w:pPr>
      <w:bookmarkStart w:id="0" w:name="_Hlk212716272"/>
    </w:p>
    <w:bookmarkEnd w:id="0"/>
    <w:p w14:paraId="22516F38" w14:textId="77777777" w:rsidR="007A409F" w:rsidRDefault="007A409F" w:rsidP="007A409F">
      <w:pPr>
        <w:suppressAutoHyphens w:val="0"/>
        <w:autoSpaceDN/>
        <w:jc w:val="center"/>
        <w:textAlignment w:val="auto"/>
        <w:rPr>
          <w:b/>
          <w:bCs/>
          <w:lang w:eastAsia="ar-SA"/>
        </w:rPr>
      </w:pPr>
      <w:r>
        <w:rPr>
          <w:b/>
          <w:bCs/>
          <w:lang w:eastAsia="ar-SA"/>
        </w:rPr>
        <w:t xml:space="preserve">VIEŠASIS PIRKIMAS </w:t>
      </w:r>
    </w:p>
    <w:p w14:paraId="62288726" w14:textId="3CB162D0" w:rsidR="00893421" w:rsidRPr="00415C81" w:rsidRDefault="00520CFB" w:rsidP="007A409F">
      <w:pPr>
        <w:suppressAutoHyphens w:val="0"/>
        <w:autoSpaceDN/>
        <w:jc w:val="center"/>
        <w:textAlignment w:val="auto"/>
        <w:rPr>
          <w:b/>
          <w:bCs/>
          <w:color w:val="EE0000"/>
          <w:lang w:eastAsia="ar-SA"/>
        </w:rPr>
      </w:pPr>
      <w:r w:rsidRPr="00520CFB">
        <w:rPr>
          <w:b/>
          <w:bCs/>
          <w:lang w:eastAsia="ar-SA"/>
        </w:rPr>
        <w:t xml:space="preserve">ŽOLĖS PJAUNAMOSIOS 4X4 </w:t>
      </w:r>
      <w:r w:rsidR="00893421">
        <w:rPr>
          <w:b/>
          <w:bCs/>
          <w:lang w:eastAsia="ar-SA"/>
        </w:rPr>
        <w:t>PIRKIMAS</w:t>
      </w:r>
    </w:p>
    <w:p w14:paraId="29247323" w14:textId="77777777" w:rsidR="007A409F" w:rsidRPr="006B6532" w:rsidRDefault="007A409F" w:rsidP="007A409F">
      <w:pPr>
        <w:rPr>
          <w:b/>
        </w:rPr>
      </w:pPr>
    </w:p>
    <w:p w14:paraId="7661DD9A" w14:textId="77777777" w:rsidR="007A409F" w:rsidRPr="006B6532" w:rsidRDefault="007A409F" w:rsidP="007A409F">
      <w:pPr>
        <w:jc w:val="center"/>
        <w:rPr>
          <w:b/>
        </w:rPr>
      </w:pPr>
      <w:r w:rsidRPr="00A81F09">
        <w:rPr>
          <w:b/>
        </w:rPr>
        <w:t>SUPAPRASTINTO ATVIRO KONKURSO SĄLYGOS</w:t>
      </w:r>
      <w:r w:rsidRPr="006B6532">
        <w:rPr>
          <w:b/>
        </w:rPr>
        <w:t xml:space="preserve">, </w:t>
      </w:r>
    </w:p>
    <w:p w14:paraId="237F5F9F" w14:textId="77777777" w:rsidR="007A409F" w:rsidRDefault="007A409F" w:rsidP="007A409F">
      <w:pPr>
        <w:jc w:val="center"/>
        <w:rPr>
          <w:b/>
        </w:rPr>
      </w:pPr>
      <w:r w:rsidRPr="006B6532">
        <w:rPr>
          <w:b/>
        </w:rPr>
        <w:t>VYKDANT PIRKIMĄ CVP IS PRIEMONĖMIS</w:t>
      </w:r>
    </w:p>
    <w:p w14:paraId="68842835" w14:textId="77777777" w:rsidR="007A409F" w:rsidRPr="006B6532" w:rsidRDefault="007A409F" w:rsidP="007A409F">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7A409F" w:rsidRPr="006B6532" w14:paraId="5939152D" w14:textId="77777777" w:rsidTr="002E50F1">
        <w:trPr>
          <w:trHeight w:val="5254"/>
        </w:trPr>
        <w:tc>
          <w:tcPr>
            <w:tcW w:w="222" w:type="dxa"/>
          </w:tcPr>
          <w:p w14:paraId="3107641A" w14:textId="77777777" w:rsidR="007A409F" w:rsidRPr="006B6532" w:rsidRDefault="007A409F" w:rsidP="002E50F1">
            <w:pPr>
              <w:autoSpaceDN/>
              <w:jc w:val="both"/>
              <w:textAlignment w:val="auto"/>
              <w:rPr>
                <w:lang w:eastAsia="lt-LT"/>
              </w:rPr>
            </w:pPr>
          </w:p>
        </w:tc>
        <w:tc>
          <w:tcPr>
            <w:tcW w:w="8640" w:type="dxa"/>
            <w:shd w:val="clear" w:color="auto" w:fill="FFFFFF" w:themeFill="background1"/>
          </w:tcPr>
          <w:p w14:paraId="0398140A"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BENDROSIOS NUOSTATOS</w:t>
            </w:r>
          </w:p>
          <w:p w14:paraId="7C4567E5"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PIRKIMO OBJEKTAS</w:t>
            </w:r>
          </w:p>
          <w:p w14:paraId="0DAFB91A"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PASIŪLYMŲ RENGIMAS, PATEIKIMAS, KEITIMAS</w:t>
            </w:r>
          </w:p>
          <w:p w14:paraId="295CC621" w14:textId="77777777" w:rsidR="007A409F" w:rsidRPr="00CB6B93" w:rsidRDefault="007A409F" w:rsidP="002E50F1">
            <w:pPr>
              <w:pStyle w:val="ListParagraph"/>
              <w:numPr>
                <w:ilvl w:val="0"/>
                <w:numId w:val="27"/>
              </w:numPr>
              <w:autoSpaceDN/>
              <w:ind w:left="384" w:hanging="425"/>
              <w:contextualSpacing w:val="0"/>
              <w:textAlignment w:val="auto"/>
              <w:rPr>
                <w:lang w:eastAsia="lt-LT"/>
              </w:rPr>
            </w:pPr>
            <w:r w:rsidRPr="00CB6B93">
              <w:rPr>
                <w:bCs/>
                <w:szCs w:val="20"/>
              </w:rPr>
              <w:t>RĖMIMASIS ŪKIO SUBJEKTŲ PAJĖGUMAIS, SUBTIEKĖJŲ PASITELKIMAS, ŪKIO SUBJEKTŲ GRUPĖS DALYVAVIMAS</w:t>
            </w:r>
          </w:p>
          <w:p w14:paraId="6729B5DB"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PASIŪLYMO GALIOJIMO UŽTIKRINIMAS</w:t>
            </w:r>
          </w:p>
          <w:p w14:paraId="4632728B"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PIRKIMO DOKUMENTŲ PAAIŠKINIMAS, PAPILDYMAS IR PATIKSLINIMAS</w:t>
            </w:r>
          </w:p>
          <w:p w14:paraId="18610C20"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SUSIPAŽINIMAS SU PRADINIAIS PASIŪLYMAIS</w:t>
            </w:r>
          </w:p>
          <w:p w14:paraId="5E1AE1FE"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EKONOMIŠKAI NAUDINGIAUSIO PASIŪLYMO IŠRINKIMO KRITERIJAI</w:t>
            </w:r>
          </w:p>
          <w:p w14:paraId="485CBA38" w14:textId="77777777" w:rsidR="007A409F" w:rsidRDefault="007A409F" w:rsidP="002E50F1">
            <w:pPr>
              <w:pStyle w:val="ListParagraph"/>
              <w:numPr>
                <w:ilvl w:val="0"/>
                <w:numId w:val="27"/>
              </w:numPr>
              <w:autoSpaceDN/>
              <w:ind w:left="384" w:hanging="425"/>
              <w:contextualSpacing w:val="0"/>
              <w:textAlignment w:val="auto"/>
              <w:rPr>
                <w:lang w:eastAsia="lt-LT"/>
              </w:rPr>
            </w:pPr>
            <w:r w:rsidRPr="00680B52">
              <w:rPr>
                <w:lang w:val="pt-PT" w:eastAsia="lt-LT"/>
              </w:rPr>
              <w:t>EBVPD BEI</w:t>
            </w:r>
            <w:r w:rsidRPr="00680B52">
              <w:rPr>
                <w:b/>
                <w:lang w:val="pt-PT" w:eastAsia="lt-LT"/>
              </w:rPr>
              <w:t xml:space="preserve"> </w:t>
            </w:r>
            <w:r w:rsidRPr="006B6532">
              <w:rPr>
                <w:lang w:eastAsia="lt-LT"/>
              </w:rPr>
              <w:t>PASIŪLYMŲ VERTINIMAS IR NAGRINĖJIMAS</w:t>
            </w:r>
          </w:p>
          <w:p w14:paraId="2860D43B"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PASIŪLYMŲ ATMETIMO PAGRINDAI</w:t>
            </w:r>
          </w:p>
          <w:p w14:paraId="25BAA5C4" w14:textId="77777777" w:rsidR="007A409F" w:rsidRPr="007A2A68"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TIEKĖJŲ PAŠALINIMO PAGRINDAI</w:t>
            </w:r>
            <w:r>
              <w:rPr>
                <w:lang w:eastAsia="lt-LT"/>
              </w:rPr>
              <w:t xml:space="preserve">, </w:t>
            </w:r>
            <w:r w:rsidRPr="006B6532">
              <w:rPr>
                <w:lang w:eastAsia="lt-LT"/>
              </w:rPr>
              <w:t xml:space="preserve">KVALIFIKACIJOS </w:t>
            </w:r>
            <w:r w:rsidRPr="007A2A68">
              <w:rPr>
                <w:lang w:eastAsia="lt-LT"/>
              </w:rPr>
              <w:t>REIKALAVIMAI</w:t>
            </w:r>
            <w:r>
              <w:rPr>
                <w:lang w:eastAsia="lt-LT"/>
              </w:rPr>
              <w:t xml:space="preserve"> </w:t>
            </w:r>
            <w:r w:rsidRPr="00C81166">
              <w:rPr>
                <w:lang w:eastAsia="lt-LT"/>
              </w:rPr>
              <w:t>IR REIKALAUJAMI APLINKOS APSAUGOS VADYBOS SISTEMŲ STANDARTAI</w:t>
            </w:r>
          </w:p>
          <w:p w14:paraId="04760AE0"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SPRENDIMAS DĖL LAIMĖ</w:t>
            </w:r>
            <w:r>
              <w:rPr>
                <w:lang w:eastAsia="lt-LT"/>
              </w:rPr>
              <w:t>JUSIO</w:t>
            </w:r>
            <w:r w:rsidRPr="006B6532">
              <w:rPr>
                <w:lang w:eastAsia="lt-LT"/>
              </w:rPr>
              <w:t xml:space="preserve"> PASIŪLYMO, PASIŪLYMŲ EILĖS IR SUTARTIES SUDARYMO</w:t>
            </w:r>
          </w:p>
          <w:p w14:paraId="3F8BEF78"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GINČŲ NAGRINĖJIMO TVARKA</w:t>
            </w:r>
          </w:p>
          <w:p w14:paraId="766E9BFE"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PIRKIMO</w:t>
            </w:r>
            <w:r>
              <w:rPr>
                <w:lang w:eastAsia="lt-LT"/>
              </w:rPr>
              <w:t xml:space="preserve"> </w:t>
            </w:r>
            <w:r w:rsidRPr="006B6532">
              <w:rPr>
                <w:lang w:eastAsia="lt-LT"/>
              </w:rPr>
              <w:t>SUTARTIES SĄLYGOS</w:t>
            </w:r>
          </w:p>
          <w:p w14:paraId="0C635178" w14:textId="77777777" w:rsidR="007A409F" w:rsidRPr="006B6532" w:rsidRDefault="007A409F" w:rsidP="002E50F1">
            <w:pPr>
              <w:pStyle w:val="ListParagraph"/>
              <w:autoSpaceDN/>
              <w:ind w:left="384"/>
              <w:textAlignment w:val="auto"/>
              <w:rPr>
                <w:lang w:eastAsia="lt-LT"/>
              </w:rPr>
            </w:pPr>
          </w:p>
        </w:tc>
      </w:tr>
      <w:tr w:rsidR="007A409F" w:rsidRPr="006B6532" w14:paraId="7DA2055E" w14:textId="77777777" w:rsidTr="002E50F1">
        <w:trPr>
          <w:trHeight w:val="367"/>
        </w:trPr>
        <w:tc>
          <w:tcPr>
            <w:tcW w:w="222" w:type="dxa"/>
          </w:tcPr>
          <w:p w14:paraId="7DEE3C1B" w14:textId="77777777" w:rsidR="007A409F" w:rsidRPr="00505C31" w:rsidRDefault="007A409F" w:rsidP="002E50F1">
            <w:pPr>
              <w:autoSpaceDN/>
              <w:spacing w:line="276" w:lineRule="auto"/>
              <w:jc w:val="both"/>
              <w:textAlignment w:val="auto"/>
              <w:rPr>
                <w:lang w:eastAsia="lt-LT"/>
              </w:rPr>
            </w:pPr>
          </w:p>
        </w:tc>
        <w:tc>
          <w:tcPr>
            <w:tcW w:w="8640" w:type="dxa"/>
          </w:tcPr>
          <w:p w14:paraId="3784D311" w14:textId="77777777" w:rsidR="007A409F" w:rsidRPr="00505C31" w:rsidRDefault="007A409F" w:rsidP="002E50F1">
            <w:pPr>
              <w:autoSpaceDN/>
              <w:spacing w:line="276" w:lineRule="auto"/>
              <w:jc w:val="both"/>
              <w:textAlignment w:val="auto"/>
              <w:rPr>
                <w:lang w:eastAsia="lt-LT"/>
              </w:rPr>
            </w:pPr>
            <w:r w:rsidRPr="00505C31">
              <w:rPr>
                <w:lang w:eastAsia="lt-LT"/>
              </w:rPr>
              <w:t>PRIEDAI:</w:t>
            </w:r>
          </w:p>
        </w:tc>
      </w:tr>
    </w:tbl>
    <w:p w14:paraId="4BB4F151" w14:textId="77777777" w:rsidR="007A409F" w:rsidRDefault="007A409F" w:rsidP="007A409F">
      <w:pPr>
        <w:spacing w:before="240" w:after="240"/>
        <w:jc w:val="center"/>
      </w:pPr>
      <w:r w:rsidRPr="00CB6B93">
        <w:t xml:space="preserve"> TURINYS</w:t>
      </w:r>
    </w:p>
    <w:p w14:paraId="779A882A" w14:textId="77777777" w:rsidR="007A409F" w:rsidRPr="00CB6B93" w:rsidRDefault="007A409F" w:rsidP="007A409F">
      <w:pPr>
        <w:spacing w:before="240" w:after="240"/>
        <w:jc w:val="center"/>
      </w:pPr>
    </w:p>
    <w:p w14:paraId="7E66A7FE" w14:textId="77777777" w:rsidR="007A409F" w:rsidRDefault="007A409F" w:rsidP="007A409F">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Pasiūlymo forma, pirkimo sąlygų 1 priedas;</w:t>
      </w:r>
    </w:p>
    <w:p w14:paraId="4347BB7A" w14:textId="77777777" w:rsidR="007A409F" w:rsidRPr="00BE0CA4" w:rsidRDefault="007A409F" w:rsidP="007A409F">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E40022">
        <w:rPr>
          <w:color w:val="000000" w:themeColor="text1"/>
        </w:rPr>
        <w:t>Techninė specifikacija</w:t>
      </w:r>
      <w:r w:rsidRPr="003260F3">
        <w:t>;</w:t>
      </w:r>
    </w:p>
    <w:p w14:paraId="31F00911" w14:textId="77777777" w:rsidR="007A409F" w:rsidRPr="00580E84" w:rsidRDefault="007A409F" w:rsidP="007A409F">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Pirkimo sutarties projektas, pirkimo sąlygų 3 priedas (pateikiama atskiru failu);</w:t>
      </w:r>
    </w:p>
    <w:p w14:paraId="6098B188" w14:textId="77777777" w:rsidR="007A409F" w:rsidRPr="00580E84" w:rsidRDefault="007A409F" w:rsidP="007A409F">
      <w:pPr>
        <w:numPr>
          <w:ilvl w:val="0"/>
          <w:numId w:val="15"/>
        </w:numPr>
        <w:tabs>
          <w:tab w:val="left" w:pos="993"/>
        </w:tabs>
        <w:autoSpaceDN/>
        <w:ind w:left="426" w:firstLine="283"/>
        <w:contextualSpacing/>
        <w:jc w:val="both"/>
        <w:textAlignment w:val="auto"/>
        <w:rPr>
          <w:lang w:eastAsia="lt-LT"/>
        </w:rPr>
      </w:pPr>
      <w:r w:rsidRPr="003260F3">
        <w:t>Europos bendrojo viešųjų pirkimų dokumento (EBVPD) forma, pirkimo sąlygų 4 priedas (</w:t>
      </w:r>
      <w:r w:rsidRPr="00580E84">
        <w:t>pateikiama atskiru failu .</w:t>
      </w:r>
      <w:r w:rsidRPr="00054372">
        <w:rPr>
          <w:i/>
          <w:iCs/>
        </w:rPr>
        <w:t>xml</w:t>
      </w:r>
      <w:r w:rsidRPr="00580E84">
        <w:t xml:space="preserve"> ir .</w:t>
      </w:r>
      <w:r w:rsidRPr="00054372">
        <w:rPr>
          <w:i/>
          <w:iCs/>
        </w:rPr>
        <w:t>pdf</w:t>
      </w:r>
      <w:r w:rsidRPr="00580E84">
        <w:t xml:space="preserve"> formatais)</w:t>
      </w:r>
      <w:r w:rsidRPr="003260F3">
        <w:t>;</w:t>
      </w:r>
    </w:p>
    <w:p w14:paraId="5CDF9EDF" w14:textId="77777777" w:rsidR="007A409F" w:rsidRPr="005C3781" w:rsidRDefault="007A409F" w:rsidP="007A409F">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sąlygų </w:t>
      </w:r>
      <w:r w:rsidRPr="003260F3">
        <w:t>5 priedas (pateikiama atskiru failu);</w:t>
      </w:r>
    </w:p>
    <w:p w14:paraId="09DEC381" w14:textId="77777777" w:rsidR="007A409F" w:rsidRDefault="007A409F" w:rsidP="007A409F">
      <w:pPr>
        <w:tabs>
          <w:tab w:val="left" w:pos="993"/>
        </w:tabs>
        <w:autoSpaceDN/>
        <w:contextualSpacing/>
        <w:jc w:val="both"/>
        <w:textAlignment w:val="auto"/>
        <w:rPr>
          <w:highlight w:val="yellow"/>
          <w:lang w:eastAsia="lt-LT"/>
        </w:rPr>
      </w:pPr>
    </w:p>
    <w:p w14:paraId="41FEF452" w14:textId="77777777" w:rsidR="007A409F" w:rsidRPr="004A363C" w:rsidRDefault="007A409F" w:rsidP="007A409F">
      <w:pPr>
        <w:pStyle w:val="Tvarkostekstas"/>
        <w:numPr>
          <w:ilvl w:val="0"/>
          <w:numId w:val="14"/>
        </w:numPr>
        <w:spacing w:after="120"/>
        <w:jc w:val="center"/>
        <w:rPr>
          <w:b/>
        </w:rPr>
      </w:pPr>
      <w:r w:rsidRPr="004A363C">
        <w:rPr>
          <w:b/>
        </w:rPr>
        <w:t>BENDROSIOS NUOSTATOS</w:t>
      </w:r>
    </w:p>
    <w:p w14:paraId="6CEFBA10" w14:textId="54E1E63A" w:rsidR="007A409F" w:rsidRPr="00E46903" w:rsidRDefault="007A409F" w:rsidP="007A409F">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 </w:t>
      </w:r>
      <w:r>
        <w:rPr>
          <w:lang w:eastAsia="lt-LT"/>
        </w:rPr>
        <w:t>UAB „Jonavos paslaugos“</w:t>
      </w:r>
      <w:r w:rsidRPr="00E46903">
        <w:rPr>
          <w:i/>
          <w:lang w:eastAsia="lt-LT"/>
        </w:rPr>
        <w:t xml:space="preserve"> </w:t>
      </w:r>
      <w:r w:rsidRPr="00E46903">
        <w:rPr>
          <w:lang w:eastAsia="lt-LT"/>
        </w:rPr>
        <w:t xml:space="preserve">(toliau – perkančioji organizacija) </w:t>
      </w:r>
      <w:bookmarkStart w:id="1" w:name="_Hlk135831121"/>
      <w:r w:rsidR="00520CFB">
        <w:rPr>
          <w:lang w:eastAsia="lt-LT"/>
        </w:rPr>
        <w:t>vykdo ž</w:t>
      </w:r>
      <w:r w:rsidR="00520CFB" w:rsidRPr="00520CFB">
        <w:rPr>
          <w:lang w:eastAsia="lt-LT"/>
        </w:rPr>
        <w:t>olės pjaunamosios 4x4 pirkim</w:t>
      </w:r>
      <w:r w:rsidR="00520CFB">
        <w:rPr>
          <w:lang w:eastAsia="lt-LT"/>
        </w:rPr>
        <w:t>ą</w:t>
      </w:r>
      <w:bookmarkEnd w:id="1"/>
      <w:r w:rsidR="00520CFB">
        <w:rPr>
          <w:bCs/>
        </w:rPr>
        <w:t xml:space="preserve"> (toliau prekė)</w:t>
      </w:r>
      <w:r w:rsidRPr="00E46903">
        <w:rPr>
          <w:lang w:eastAsia="lt-LT"/>
        </w:rPr>
        <w:t xml:space="preserve">. </w:t>
      </w:r>
      <w:r w:rsidRPr="00E46903">
        <w:t xml:space="preserve">Pirkimui priskirtinas Bendrajame viešųjų pirkimų žodyne (toliau – BVPŽ) nurodytas </w:t>
      </w:r>
      <w:r w:rsidRPr="00E46903">
        <w:rPr>
          <w:b/>
          <w:bCs/>
        </w:rPr>
        <w:t xml:space="preserve">pagrindinis kodas </w:t>
      </w:r>
      <w:r w:rsidRPr="00E46903">
        <w:rPr>
          <w:b/>
          <w:lang w:eastAsia="lt-LT"/>
        </w:rPr>
        <w:t>–</w:t>
      </w:r>
      <w:r>
        <w:rPr>
          <w:b/>
          <w:lang w:eastAsia="lt-LT"/>
        </w:rPr>
        <w:t xml:space="preserve"> </w:t>
      </w:r>
      <w:r w:rsidR="00520CFB" w:rsidRPr="00520CFB">
        <w:rPr>
          <w:b/>
          <w:lang w:eastAsia="lt-LT"/>
        </w:rPr>
        <w:t>16310000-1</w:t>
      </w:r>
      <w:r w:rsidRPr="00AA333C">
        <w:rPr>
          <w:b/>
          <w:lang w:eastAsia="lt-LT"/>
        </w:rPr>
        <w:t xml:space="preserve">. </w:t>
      </w:r>
    </w:p>
    <w:p w14:paraId="43C1F491" w14:textId="77777777" w:rsidR="007A409F" w:rsidRPr="006B6532" w:rsidRDefault="007A409F" w:rsidP="007A409F">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 xml:space="preserve">Viešųjų pirkimų tarnybos direktoriaus 2017 m. </w:t>
      </w:r>
      <w:r w:rsidRPr="00525E3B">
        <w:lastRenderedPageBreak/>
        <w:t>birželio 29 d. įsakymu Nr. 1S-105 patvirtintoje Tiekėj</w:t>
      </w:r>
      <w:r>
        <w:t xml:space="preserve">o </w:t>
      </w:r>
      <w:r w:rsidRPr="00525E3B">
        <w:t>kvalifikacijos reikalavimų nustatymo metodikoje (toliau – Metodika</w:t>
      </w:r>
      <w:r>
        <w:t>).</w:t>
      </w:r>
    </w:p>
    <w:p w14:paraId="02D04927" w14:textId="77777777" w:rsidR="007A409F" w:rsidRPr="00E46903" w:rsidRDefault="007A409F" w:rsidP="007A409F">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vykdomas vadovaujantis Viešųjų pirkimų įstatymu, Lietuvos Respublikos civiliniu kodeksu (toliau – Civilinis kodeksas), Metodika, kitais viešuosius pirkimus reglamentuojančiais teisės aktais bei šiomis konkurso sąlygomis (toliau – pirkimo sąlygos).</w:t>
      </w:r>
    </w:p>
    <w:p w14:paraId="0B9314EB" w14:textId="52584EAE" w:rsidR="007A409F" w:rsidRPr="00CC7F89" w:rsidRDefault="007A409F" w:rsidP="007A409F">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000000" w:themeColor="text1"/>
          <w:lang w:eastAsia="lt-LT"/>
        </w:rPr>
      </w:pPr>
      <w:r w:rsidRPr="00085599">
        <w:rPr>
          <w:color w:val="FF0000"/>
          <w:lang w:eastAsia="lt-LT"/>
        </w:rPr>
        <w:t xml:space="preserve"> </w:t>
      </w:r>
      <w:r w:rsidRPr="00CC7F89">
        <w:rPr>
          <w:bCs/>
          <w:color w:val="000000" w:themeColor="text1"/>
          <w:spacing w:val="2"/>
          <w:shd w:val="clear" w:color="auto" w:fill="FFFFFF"/>
        </w:rPr>
        <w:t xml:space="preserve">Pirkimas laikomas </w:t>
      </w:r>
      <w:r w:rsidRPr="00CC7F89">
        <w:rPr>
          <w:b/>
          <w:color w:val="000000" w:themeColor="text1"/>
          <w:spacing w:val="2"/>
          <w:shd w:val="clear" w:color="auto" w:fill="FFFFFF"/>
        </w:rPr>
        <w:t>žaliuoju pirkimu</w:t>
      </w:r>
      <w:r w:rsidRPr="00CC7F89">
        <w:rPr>
          <w:bCs/>
          <w:color w:val="000000" w:themeColor="text1"/>
          <w:spacing w:val="2"/>
          <w:shd w:val="clear" w:color="auto" w:fill="FFFFFF"/>
        </w:rPr>
        <w:t xml:space="preserve">, nes pirkime taikomas </w:t>
      </w:r>
      <w:r w:rsidRPr="00CC7F89">
        <w:rPr>
          <w:bCs/>
          <w:color w:val="000000" w:themeColor="text1"/>
          <w:szCs w:val="20"/>
        </w:rPr>
        <w:t xml:space="preserve">reikalavimas </w:t>
      </w:r>
      <w:r w:rsidRPr="00CC7F89">
        <w:rPr>
          <w:b/>
          <w:color w:val="000000" w:themeColor="text1"/>
          <w:szCs w:val="20"/>
        </w:rPr>
        <w:t>dėl aplinkos apsaugos vadybos sistemos standartų laikymosi</w:t>
      </w:r>
      <w:r w:rsidRPr="00CC7F89">
        <w:rPr>
          <w:b/>
          <w:color w:val="000000" w:themeColor="text1"/>
          <w:spacing w:val="2"/>
          <w:shd w:val="clear" w:color="auto" w:fill="FFFFFF"/>
        </w:rPr>
        <w:t xml:space="preserve"> </w:t>
      </w:r>
      <w:r w:rsidRPr="00CC7F89">
        <w:rPr>
          <w:color w:val="000000" w:themeColor="text1"/>
          <w:spacing w:val="2"/>
          <w:shd w:val="clear" w:color="auto" w:fill="FFFFFF"/>
        </w:rPr>
        <w:t>(</w:t>
      </w:r>
      <w:r w:rsidRPr="00CC7F89">
        <w:rPr>
          <w:color w:val="000000" w:themeColor="text1"/>
        </w:rPr>
        <w:t xml:space="preserve">Lietuvos Respublikos aplinkos ministro 2011 m. birželio 28 d. įsakymu Nr. D1-508 patvirtinto Aplinkos apsaugos kriterijų taikymo, vykdant žaliuosius pirkimus, tvarkos aprašo (toliau – Tvarkos aprašas) </w:t>
      </w:r>
      <w:r w:rsidR="005F7726" w:rsidRPr="005F7726">
        <w:rPr>
          <w:color w:val="000000" w:themeColor="text1"/>
          <w:lang w:eastAsia="lt-LT"/>
        </w:rPr>
        <w:t>4.4.4.4. prekė yra tvirta, ilgaamžė, funkcionali, ji ar jos sudedamosios dalys tinka naudoti daug kartų ir (ar) lengvai pataisomos, ir (ar) pakeičiamos</w:t>
      </w:r>
      <w:r w:rsidRPr="00CC7F89">
        <w:rPr>
          <w:color w:val="000000" w:themeColor="text1"/>
          <w:lang w:eastAsia="lt-LT"/>
        </w:rPr>
        <w:t xml:space="preserve">. </w:t>
      </w:r>
    </w:p>
    <w:p w14:paraId="2496343F" w14:textId="190D1523" w:rsidR="007A409F" w:rsidRPr="00E46903" w:rsidRDefault="007A409F" w:rsidP="007A409F">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Pr>
          <w:lang w:eastAsia="lt-LT"/>
        </w:rPr>
        <w:t xml:space="preserve">Šis pirkimas </w:t>
      </w:r>
      <w:r w:rsidR="005F7726">
        <w:rPr>
          <w:lang w:eastAsia="lt-LT"/>
        </w:rPr>
        <w:t>ne</w:t>
      </w:r>
      <w:r>
        <w:rPr>
          <w:lang w:eastAsia="lt-LT"/>
        </w:rPr>
        <w:t xml:space="preserve">skaidomas į </w:t>
      </w:r>
      <w:r w:rsidR="005F7726">
        <w:rPr>
          <w:lang w:eastAsia="lt-LT"/>
        </w:rPr>
        <w:t>ž</w:t>
      </w:r>
      <w:r>
        <w:rPr>
          <w:lang w:eastAsia="lt-LT"/>
        </w:rPr>
        <w:t>pirkimo dalis.</w:t>
      </w:r>
    </w:p>
    <w:p w14:paraId="315F1A30" w14:textId="77777777" w:rsidR="007A409F" w:rsidRPr="00C00044" w:rsidRDefault="007A409F" w:rsidP="007A409F">
      <w:pPr>
        <w:pStyle w:val="ListParagraph"/>
        <w:widowControl w:val="0"/>
        <w:numPr>
          <w:ilvl w:val="1"/>
          <w:numId w:val="14"/>
        </w:numPr>
        <w:tabs>
          <w:tab w:val="left" w:pos="851"/>
        </w:tabs>
        <w:autoSpaceDE w:val="0"/>
        <w:autoSpaceDN/>
        <w:adjustRightInd w:val="0"/>
        <w:ind w:left="0" w:firstLine="851"/>
        <w:contextualSpacing w:val="0"/>
        <w:jc w:val="both"/>
        <w:textAlignment w:val="auto"/>
      </w:pPr>
      <w:r w:rsidRPr="00E46903">
        <w:rPr>
          <w:rFonts w:eastAsia="Calibri"/>
          <w:lang w:eastAsia="lt-LT"/>
        </w:rPr>
        <w:t>Skelbimas apie pirkimą paskelbtas Viešųjų pirkimų įstatymo nustatyta tvarka Centrinėje viešųjų pirkimų informacinėje</w:t>
      </w:r>
      <w:r w:rsidRPr="00377AE6">
        <w:rPr>
          <w:rFonts w:eastAsia="Calibri"/>
          <w:lang w:eastAsia="lt-LT"/>
        </w:rPr>
        <w:t xml:space="preserve"> sistemoje, adresu </w:t>
      </w:r>
      <w:hyperlink r:id="rId8" w:history="1">
        <w:r w:rsidRPr="00C00044">
          <w:rPr>
            <w:rStyle w:val="Hyperlink"/>
          </w:rPr>
          <w:t>https://viesiejipirkimai.lt</w:t>
        </w:r>
      </w:hyperlink>
      <w:r w:rsidRPr="00C00044">
        <w:t>.</w:t>
      </w:r>
    </w:p>
    <w:p w14:paraId="287C6EB4" w14:textId="77777777" w:rsidR="007A409F" w:rsidRPr="006B6532" w:rsidRDefault="007A409F" w:rsidP="007A409F">
      <w:pPr>
        <w:pStyle w:val="ListParagraph"/>
        <w:widowControl w:val="0"/>
        <w:numPr>
          <w:ilvl w:val="1"/>
          <w:numId w:val="14"/>
        </w:numPr>
        <w:tabs>
          <w:tab w:val="left" w:pos="851"/>
        </w:tabs>
        <w:autoSpaceDE w:val="0"/>
        <w:autoSpaceDN/>
        <w:adjustRightInd w:val="0"/>
        <w:ind w:left="0" w:firstLine="851"/>
        <w:contextualSpacing w:val="0"/>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p>
    <w:p w14:paraId="48AFC79E" w14:textId="77777777" w:rsidR="007A409F" w:rsidRPr="006B6532" w:rsidRDefault="007A409F" w:rsidP="007A409F">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1A89E0E3" w14:textId="77777777" w:rsidR="007A409F" w:rsidRPr="006B6532" w:rsidRDefault="007A409F" w:rsidP="007A409F">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6853696" w14:textId="77777777" w:rsidR="007A409F" w:rsidRPr="006B6532" w:rsidRDefault="007A409F" w:rsidP="007A409F">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2F8BF554" w14:textId="77777777" w:rsidR="007A409F" w:rsidRPr="006B6532" w:rsidRDefault="007A409F" w:rsidP="007A409F">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274F7361" w14:textId="77777777" w:rsidR="007A409F" w:rsidRPr="006B6532" w:rsidRDefault="007A409F" w:rsidP="007A409F">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2E0A1E3D" w14:textId="77777777" w:rsidR="007A409F" w:rsidRDefault="007A409F" w:rsidP="007A409F">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 taip pat atsakymuose į tiekėjų klausimus (jei tokių bus);</w:t>
      </w:r>
    </w:p>
    <w:p w14:paraId="5536E75F" w14:textId="77777777" w:rsidR="007A409F" w:rsidRDefault="007A409F" w:rsidP="007A409F">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3656FFDA" w14:textId="77777777" w:rsidR="007A409F" w:rsidRDefault="007A409F" w:rsidP="007A409F">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w:t>
      </w:r>
    </w:p>
    <w:p w14:paraId="42A22DF4" w14:textId="77777777" w:rsidR="007A409F" w:rsidRPr="006B6532" w:rsidRDefault="007A409F" w:rsidP="007A409F">
      <w:pPr>
        <w:widowControl w:val="0"/>
        <w:tabs>
          <w:tab w:val="left" w:pos="1134"/>
          <w:tab w:val="left" w:pos="1418"/>
          <w:tab w:val="left" w:pos="1560"/>
        </w:tabs>
        <w:autoSpaceDE w:val="0"/>
        <w:autoSpaceDN/>
        <w:adjustRightInd w:val="0"/>
        <w:ind w:left="2204"/>
        <w:jc w:val="both"/>
        <w:textAlignment w:val="auto"/>
        <w:rPr>
          <w:lang w:eastAsia="lt-LT"/>
        </w:rPr>
      </w:pPr>
    </w:p>
    <w:p w14:paraId="62C9C8B9" w14:textId="77777777" w:rsidR="007A409F" w:rsidRPr="00E46903" w:rsidRDefault="007A409F" w:rsidP="007A409F">
      <w:pPr>
        <w:pStyle w:val="Tvarkostekstas"/>
        <w:numPr>
          <w:ilvl w:val="0"/>
          <w:numId w:val="14"/>
        </w:numPr>
        <w:tabs>
          <w:tab w:val="left" w:pos="720"/>
        </w:tabs>
        <w:spacing w:after="120"/>
        <w:jc w:val="center"/>
        <w:rPr>
          <w:b/>
        </w:rPr>
      </w:pPr>
      <w:r w:rsidRPr="00E46903">
        <w:rPr>
          <w:b/>
        </w:rPr>
        <w:t xml:space="preserve">PIRKIMO OBJEKTAS </w:t>
      </w:r>
    </w:p>
    <w:p w14:paraId="72264E4D" w14:textId="6C00DDA7" w:rsidR="007A409F" w:rsidRPr="00B31C38" w:rsidRDefault="007A409F" w:rsidP="007A409F">
      <w:pPr>
        <w:pStyle w:val="ListParagraph"/>
        <w:numPr>
          <w:ilvl w:val="1"/>
          <w:numId w:val="14"/>
        </w:numPr>
        <w:ind w:left="0" w:firstLine="720"/>
        <w:contextualSpacing w:val="0"/>
        <w:jc w:val="both"/>
        <w:rPr>
          <w:strike/>
          <w:color w:val="000000" w:themeColor="text1"/>
        </w:rPr>
      </w:pPr>
      <w:r w:rsidRPr="00A661DC">
        <w:t>Pirkimo objektas</w:t>
      </w:r>
      <w:r>
        <w:t xml:space="preserve"> – </w:t>
      </w:r>
      <w:r w:rsidR="0061590F" w:rsidRPr="0061590F">
        <w:t>Žolės pjaunamoji 4x4</w:t>
      </w:r>
      <w:r w:rsidR="0061590F">
        <w:t xml:space="preserve"> – 1 vnt</w:t>
      </w:r>
      <w:r w:rsidRPr="00B31C38">
        <w:rPr>
          <w:bCs/>
        </w:rPr>
        <w:t xml:space="preserve">. </w:t>
      </w:r>
      <w:r>
        <w:rPr>
          <w:b/>
          <w:color w:val="000000" w:themeColor="text1"/>
        </w:rPr>
        <w:t xml:space="preserve">Numatomas </w:t>
      </w:r>
      <w:r w:rsidR="0061590F">
        <w:rPr>
          <w:b/>
          <w:color w:val="000000" w:themeColor="text1"/>
        </w:rPr>
        <w:t xml:space="preserve">pristatymo </w:t>
      </w:r>
      <w:r>
        <w:rPr>
          <w:b/>
          <w:color w:val="000000" w:themeColor="text1"/>
        </w:rPr>
        <w:t xml:space="preserve">terminas </w:t>
      </w:r>
      <w:r w:rsidR="0061590F">
        <w:rPr>
          <w:b/>
          <w:color w:val="000000" w:themeColor="text1"/>
        </w:rPr>
        <w:t xml:space="preserve">3 </w:t>
      </w:r>
      <w:r>
        <w:rPr>
          <w:b/>
          <w:color w:val="000000" w:themeColor="text1"/>
        </w:rPr>
        <w:t xml:space="preserve">mėn. </w:t>
      </w:r>
    </w:p>
    <w:p w14:paraId="4296CBCB" w14:textId="77777777" w:rsidR="007A409F" w:rsidRPr="002B43A9" w:rsidRDefault="007A409F" w:rsidP="007A409F">
      <w:pPr>
        <w:pStyle w:val="ListParagraph"/>
        <w:numPr>
          <w:ilvl w:val="1"/>
          <w:numId w:val="14"/>
        </w:numPr>
        <w:ind w:left="0" w:firstLine="851"/>
        <w:contextualSpacing w:val="0"/>
        <w:jc w:val="both"/>
        <w:rPr>
          <w:strike/>
          <w:color w:val="000000" w:themeColor="text1"/>
        </w:rPr>
      </w:pPr>
      <w:r w:rsidRPr="002B43A9">
        <w:rPr>
          <w:color w:val="000000" w:themeColor="text1"/>
        </w:rPr>
        <w:t xml:space="preserve">Jeigu Techninėje specifikacijoje </w:t>
      </w:r>
      <w:r w:rsidRPr="002B43A9">
        <w:rPr>
          <w:color w:val="000000"/>
        </w:rPr>
        <w:t xml:space="preserve">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Pr="00FB17A1">
        <w:t>Lygiavertiškumo įrodymas yra tiekėjo pareiga.</w:t>
      </w:r>
      <w:r w:rsidRPr="00260CA6">
        <w:t xml:space="preserve"> </w:t>
      </w:r>
    </w:p>
    <w:p w14:paraId="2E151346" w14:textId="66083111" w:rsidR="007A409F" w:rsidRPr="00F7094E" w:rsidRDefault="007A409F" w:rsidP="007A409F">
      <w:pPr>
        <w:pStyle w:val="ListParagraph"/>
        <w:numPr>
          <w:ilvl w:val="1"/>
          <w:numId w:val="14"/>
        </w:numPr>
        <w:ind w:left="0" w:firstLine="851"/>
        <w:contextualSpacing w:val="0"/>
        <w:jc w:val="both"/>
        <w:rPr>
          <w:bCs/>
        </w:rPr>
      </w:pPr>
      <w:r>
        <w:t>Paslaugoms</w:t>
      </w:r>
      <w:r w:rsidRPr="00DB5E6F">
        <w:t xml:space="preserve"> </w:t>
      </w:r>
      <w:r>
        <w:t>taikoma</w:t>
      </w:r>
      <w:r w:rsidRPr="00DB5E6F">
        <w:t xml:space="preserve"> </w:t>
      </w:r>
      <w:r w:rsidRPr="00504FC9">
        <w:t>fiksuot</w:t>
      </w:r>
      <w:r w:rsidR="008C041C">
        <w:t>o</w:t>
      </w:r>
      <w:r w:rsidR="0061590F">
        <w:t>s</w:t>
      </w:r>
      <w:r w:rsidRPr="00504FC9">
        <w:t xml:space="preserve"> </w:t>
      </w:r>
      <w:r w:rsidR="0061590F">
        <w:t>kainos</w:t>
      </w:r>
      <w:r w:rsidRPr="00504FC9">
        <w:t xml:space="preserve"> kainodar</w:t>
      </w:r>
      <w:r>
        <w:t xml:space="preserve">a. </w:t>
      </w:r>
      <w:r w:rsidRPr="002B43A9">
        <w:t>Tiekėjai yra atsakingi už rūpestingą visų pirkimo dokumentų (įskaitant pirkimo sąlygų paaiškinimus ir papildymus) išnagrinėjimą</w:t>
      </w:r>
      <w:r w:rsidRPr="00A34958">
        <w:t xml:space="preserve">. </w:t>
      </w:r>
    </w:p>
    <w:p w14:paraId="06B4FF6E" w14:textId="77777777" w:rsidR="007A409F" w:rsidRPr="00CE0ACE" w:rsidRDefault="007A409F" w:rsidP="007A409F">
      <w:pPr>
        <w:pStyle w:val="ListParagraph"/>
        <w:numPr>
          <w:ilvl w:val="0"/>
          <w:numId w:val="21"/>
        </w:numPr>
        <w:autoSpaceDN/>
        <w:spacing w:before="120" w:after="120"/>
        <w:contextualSpacing w:val="0"/>
        <w:jc w:val="center"/>
        <w:textAlignment w:val="auto"/>
        <w:rPr>
          <w:b/>
          <w:lang w:eastAsia="lt-LT"/>
        </w:rPr>
      </w:pPr>
      <w:r w:rsidRPr="009F174C">
        <w:rPr>
          <w:b/>
          <w:lang w:eastAsia="lt-LT"/>
        </w:rPr>
        <w:t>PASIŪLYMŲ RENGIMAS, PATEIKIMAS, KEITIMAS</w:t>
      </w:r>
    </w:p>
    <w:p w14:paraId="68B7C95E" w14:textId="77777777" w:rsidR="007A409F" w:rsidRDefault="007A409F" w:rsidP="007A409F">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6DB51401" w14:textId="77777777" w:rsidR="007A409F" w:rsidRPr="00C00044" w:rsidRDefault="007A409F" w:rsidP="007A409F">
      <w:pPr>
        <w:widowControl w:val="0"/>
        <w:numPr>
          <w:ilvl w:val="1"/>
          <w:numId w:val="21"/>
        </w:numPr>
        <w:tabs>
          <w:tab w:val="left" w:pos="1134"/>
        </w:tabs>
        <w:autoSpaceDE w:val="0"/>
        <w:adjustRightInd w:val="0"/>
        <w:ind w:left="0" w:firstLine="709"/>
      </w:pPr>
      <w:r w:rsidRPr="006B6532">
        <w:t xml:space="preserve">Pasiūlymas turi būti pateikiamas tik elektroninėmis priemonėmis, naudojant CVP IS, adresu </w:t>
      </w:r>
      <w:hyperlink r:id="rId9" w:history="1">
        <w:r w:rsidRPr="00C00044">
          <w:rPr>
            <w:rStyle w:val="Hyperlink"/>
          </w:rPr>
          <w:t>https://viesiejipirkimai.lt</w:t>
        </w:r>
      </w:hyperlink>
      <w:r w:rsidRPr="00C00044">
        <w:t>.</w:t>
      </w:r>
    </w:p>
    <w:p w14:paraId="56CD6A0A" w14:textId="77777777" w:rsidR="007A409F" w:rsidRPr="00C00044" w:rsidRDefault="007A409F" w:rsidP="007A409F">
      <w:pPr>
        <w:widowControl w:val="0"/>
        <w:numPr>
          <w:ilvl w:val="1"/>
          <w:numId w:val="21"/>
        </w:numPr>
        <w:tabs>
          <w:tab w:val="left" w:pos="1134"/>
        </w:tabs>
        <w:autoSpaceDE w:val="0"/>
        <w:adjustRightInd w:val="0"/>
        <w:ind w:left="0" w:firstLine="709"/>
      </w:pPr>
      <w:r w:rsidRPr="000B4511">
        <w:rPr>
          <w:iCs/>
        </w:rPr>
        <w:t xml:space="preserve"> </w:t>
      </w:r>
      <w:r w:rsidRPr="006B6532">
        <w:t xml:space="preserve">Pasiūlymus gali teikti tik CVP IS registruoti tiekėjai, kurie yra užsiregistravę CVP IS adresu </w:t>
      </w:r>
      <w:hyperlink r:id="rId10" w:history="1">
        <w:r w:rsidRPr="00C00044">
          <w:rPr>
            <w:rStyle w:val="Hyperlink"/>
          </w:rPr>
          <w:t>https://viesiejipirkimai.lt</w:t>
        </w:r>
      </w:hyperlink>
      <w:r w:rsidRPr="00C00044">
        <w:t>.</w:t>
      </w:r>
    </w:p>
    <w:p w14:paraId="2169EF41" w14:textId="77777777" w:rsidR="007A409F" w:rsidRPr="0071211E" w:rsidRDefault="007A409F" w:rsidP="007A409F">
      <w:pPr>
        <w:widowControl w:val="0"/>
        <w:numPr>
          <w:ilvl w:val="1"/>
          <w:numId w:val="21"/>
        </w:numPr>
        <w:tabs>
          <w:tab w:val="left" w:pos="1134"/>
        </w:tabs>
        <w:autoSpaceDE w:val="0"/>
        <w:autoSpaceDN/>
        <w:adjustRightInd w:val="0"/>
        <w:ind w:left="0" w:firstLine="709"/>
        <w:jc w:val="both"/>
        <w:textAlignment w:val="auto"/>
        <w:rPr>
          <w:lang w:eastAsia="lt-LT"/>
        </w:rPr>
      </w:pPr>
      <w:r w:rsidRPr="0071211E">
        <w:rPr>
          <w:bCs/>
        </w:rPr>
        <w:t xml:space="preserve">Visi dokumentai, patvirtinantys tiekėjų atitiktį kvalifikacijos </w:t>
      </w:r>
      <w:r w:rsidRPr="0071211E">
        <w:rPr>
          <w:rFonts w:eastAsia="Calibri"/>
          <w:bCs/>
        </w:rPr>
        <w:t>i</w:t>
      </w:r>
      <w:r w:rsidRPr="0071211E">
        <w:rPr>
          <w:bCs/>
        </w:rPr>
        <w:t>r, jeigu taikoma, aplinkos apsaugos vadybos sistemos standartų reikalavimams (</w:t>
      </w:r>
      <w:r w:rsidRPr="0071211E">
        <w:rPr>
          <w:rFonts w:cstheme="minorHAnsi"/>
          <w:bCs/>
        </w:rPr>
        <w:t>toliau visi kartu – kvalifikaciniai reikalavimai)</w:t>
      </w:r>
      <w:r w:rsidRPr="0071211E">
        <w:rPr>
          <w:bCs/>
        </w:rPr>
        <w:t>, dokumentai, patvirtinantys, kad nėra tiekėjo pašalinimo pagrindų, Europos bendrasis viešųjų pirkimų dokumentas, kiti pasiūlyme pateikiami dokumentai turi būti pateikti elektronine forma (</w:t>
      </w:r>
      <w:r w:rsidRPr="0071211E">
        <w:rPr>
          <w:rFonts w:eastAsiaTheme="minorHAnsi" w:cstheme="minorHAnsi"/>
          <w:bCs/>
          <w:iCs/>
        </w:rPr>
        <w:t xml:space="preserve">tiesiogiai </w:t>
      </w:r>
      <w:r w:rsidRPr="0071211E">
        <w:rPr>
          <w:rFonts w:eastAsiaTheme="minorHAnsi" w:cstheme="minorHAnsi"/>
          <w:bCs/>
          <w:iCs/>
        </w:rPr>
        <w:lastRenderedPageBreak/>
        <w:t>suformuoti elektroninėmis priemonėmis arba skaitmeninės dokumentų kopijos)</w:t>
      </w:r>
      <w:r w:rsidRPr="0071211E">
        <w:rPr>
          <w:bCs/>
        </w:rPr>
        <w:t xml:space="preserve">. </w:t>
      </w:r>
      <w:r w:rsidRPr="000B4511">
        <w:t xml:space="preserve">Perkančioji organizacija pasilieka sau teisę prašyti dokumentų originalų. </w:t>
      </w:r>
      <w:r w:rsidRPr="0071211E">
        <w:rPr>
          <w:bCs/>
        </w:rPr>
        <w:t>Pateikiami dokumentai ar skaitmeninės dokumentų kopijos turi būti prieinami naudojant nediskriminuojančius, visuotinai prieinamus duomenų failų formatus (</w:t>
      </w:r>
      <w:r w:rsidRPr="0071211E">
        <w:rPr>
          <w:rFonts w:eastAsiaTheme="minorHAnsi" w:cstheme="minorHAnsi"/>
          <w:bCs/>
          <w:iCs/>
        </w:rPr>
        <w:t>pvz., doc, docx, adoc, pdf, xls, xlsx, jpg, jpeg, pps, ppsx, gif ar kt.).</w:t>
      </w:r>
      <w:r w:rsidRPr="0071211E">
        <w:rPr>
          <w:bCs/>
        </w:rPr>
        <w:t xml:space="preserve"> </w:t>
      </w:r>
      <w:r w:rsidRPr="0071211E">
        <w:rPr>
          <w:rFonts w:eastAsiaTheme="minorHAnsi" w:cs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780C607C" w14:textId="77777777" w:rsidR="007A409F" w:rsidRPr="00C66BEB" w:rsidRDefault="007A409F" w:rsidP="007A409F">
      <w:pPr>
        <w:widowControl w:val="0"/>
        <w:tabs>
          <w:tab w:val="left" w:pos="1134"/>
        </w:tabs>
        <w:autoSpaceDE w:val="0"/>
        <w:autoSpaceDN/>
        <w:adjustRightInd w:val="0"/>
        <w:ind w:firstLine="709"/>
        <w:jc w:val="both"/>
        <w:textAlignment w:val="auto"/>
        <w:rPr>
          <w:iCs/>
          <w:lang w:eastAsia="lt-LT"/>
        </w:rPr>
      </w:pPr>
      <w:r w:rsidRPr="00C66BEB">
        <w:rPr>
          <w:iCs/>
          <w:lang w:eastAsia="lt-LT"/>
        </w:rPr>
        <w:t>3.5.Visas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DDE6704" w14:textId="77777777" w:rsidR="007A409F" w:rsidRPr="00C66BEB" w:rsidRDefault="007A409F" w:rsidP="007A409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.1. kvalifikuotu elektroniniu parašu pasirašyti elektroninėmis priemonėmis suformuoti dokumentai (kai tiekėją atstovaujantis ir visą pasiūlymą pasirašantis asmuo nesutampa su elektroniniu parašu atitinkamą dokumentą pasirašančiu asmeniu);</w:t>
      </w:r>
    </w:p>
    <w:p w14:paraId="2822C292" w14:textId="77777777" w:rsidR="007A409F" w:rsidRPr="00C66BEB" w:rsidRDefault="007A409F" w:rsidP="007A409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.2. elektroninėmis priemonėmis suformuoti dokumentai (kai tiekėją atstovaujantis ir visą pasiūlymą pasirašantis asmuo sutampa su atitinkamą dokumentą turinčiu teisę pasirašyti asmeniu);</w:t>
      </w:r>
    </w:p>
    <w:p w14:paraId="588F24C4" w14:textId="77777777" w:rsidR="007A409F" w:rsidRPr="00C66BEB" w:rsidRDefault="007A409F" w:rsidP="007A409F">
      <w:pPr>
        <w:widowControl w:val="0"/>
        <w:tabs>
          <w:tab w:val="left" w:pos="1134"/>
        </w:tabs>
        <w:autoSpaceDE w:val="0"/>
        <w:autoSpaceDN/>
        <w:adjustRightInd w:val="0"/>
        <w:ind w:firstLine="709"/>
        <w:jc w:val="both"/>
        <w:textAlignment w:val="auto"/>
        <w:rPr>
          <w:iCs/>
          <w:lang w:eastAsia="lt-LT"/>
        </w:rPr>
      </w:pPr>
      <w:r w:rsidRPr="00C66BEB">
        <w:rPr>
          <w:iCs/>
          <w:lang w:eastAsia="lt-LT"/>
        </w:rPr>
        <w:t>3.</w:t>
      </w:r>
      <w:r>
        <w:rPr>
          <w:iCs/>
          <w:lang w:eastAsia="lt-LT"/>
        </w:rPr>
        <w:t>5</w:t>
      </w:r>
      <w:r w:rsidRPr="00C66BEB">
        <w:rPr>
          <w:iCs/>
          <w:lang w:eastAsia="lt-LT"/>
        </w:rPr>
        <w:t xml:space="preserve">.3. skaitmeninės dokumentų kopijos (fiziniu asmens, nesutampančio, su pasiūlymą pasirašančiu asmeniu, </w:t>
      </w:r>
      <w:r>
        <w:rPr>
          <w:iCs/>
          <w:lang w:eastAsia="lt-LT"/>
        </w:rPr>
        <w:t>parašu pasirašyti</w:t>
      </w:r>
      <w:r w:rsidRPr="00C66BEB">
        <w:rPr>
          <w:iCs/>
          <w:lang w:eastAsia="lt-LT"/>
        </w:rPr>
        <w:t xml:space="preserve"> dokumentai turi būti pateikiami nuskenuoti).</w:t>
      </w:r>
    </w:p>
    <w:p w14:paraId="06826938" w14:textId="77777777" w:rsidR="007A409F" w:rsidRPr="00C66BEB" w:rsidRDefault="007A409F" w:rsidP="007A409F">
      <w:pPr>
        <w:widowControl w:val="0"/>
        <w:tabs>
          <w:tab w:val="left" w:pos="1134"/>
        </w:tabs>
        <w:autoSpaceDE w:val="0"/>
        <w:autoSpaceDN/>
        <w:adjustRightInd w:val="0"/>
        <w:ind w:firstLine="709"/>
        <w:jc w:val="both"/>
        <w:textAlignment w:val="auto"/>
        <w:rPr>
          <w:iCs/>
          <w:lang w:eastAsia="lt-LT"/>
        </w:rPr>
      </w:pPr>
      <w:r w:rsidRPr="00C66BEB">
        <w:rPr>
          <w:iCs/>
          <w:lang w:eastAsia="lt-LT"/>
        </w:rPr>
        <w:t>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adoc „konteinerį“, kuriame būtų įkeltas pasiūlymas kartu su visais priedais).</w:t>
      </w:r>
    </w:p>
    <w:p w14:paraId="540B400A" w14:textId="77777777" w:rsidR="007A409F" w:rsidRDefault="007A409F" w:rsidP="007A409F">
      <w:pPr>
        <w:widowControl w:val="0"/>
        <w:tabs>
          <w:tab w:val="left" w:pos="1134"/>
        </w:tabs>
        <w:autoSpaceDE w:val="0"/>
        <w:autoSpaceDN/>
        <w:adjustRightInd w:val="0"/>
        <w:ind w:firstLine="709"/>
        <w:jc w:val="both"/>
        <w:textAlignment w:val="auto"/>
        <w:rPr>
          <w:bCs/>
          <w:iCs/>
          <w:u w:val="single"/>
          <w:lang w:eastAsia="lt-LT"/>
        </w:rPr>
      </w:pPr>
    </w:p>
    <w:p w14:paraId="4EA4B066" w14:textId="77777777" w:rsidR="007A409F" w:rsidRPr="007B4BFC" w:rsidRDefault="007A409F" w:rsidP="007A409F">
      <w:pPr>
        <w:widowControl w:val="0"/>
        <w:shd w:val="clear" w:color="auto" w:fill="FFFFFF" w:themeFill="background1"/>
        <w:tabs>
          <w:tab w:val="left" w:pos="1134"/>
        </w:tabs>
        <w:autoSpaceDE w:val="0"/>
        <w:autoSpaceDN/>
        <w:adjustRightInd w:val="0"/>
        <w:ind w:firstLine="567"/>
        <w:jc w:val="both"/>
        <w:textAlignment w:val="auto"/>
        <w:rPr>
          <w:lang w:eastAsia="lt-LT"/>
        </w:rPr>
      </w:pPr>
      <w:r>
        <w:rPr>
          <w:b/>
        </w:rPr>
        <w:t>3.6.</w:t>
      </w: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1F10210F" w14:textId="468CA097" w:rsidR="007A409F" w:rsidRPr="0071211E" w:rsidRDefault="007A409F" w:rsidP="007A409F">
      <w:pPr>
        <w:tabs>
          <w:tab w:val="left" w:pos="1418"/>
        </w:tabs>
        <w:autoSpaceDN/>
        <w:ind w:firstLine="709"/>
        <w:contextualSpacing/>
        <w:jc w:val="both"/>
        <w:textAlignment w:val="auto"/>
        <w:rPr>
          <w:b/>
        </w:rPr>
      </w:pPr>
      <w:r w:rsidRPr="0071211E">
        <w:rPr>
          <w:bCs/>
        </w:rPr>
        <w:t>3.6.1.užpildytas pasiūlymas, parengtas pagal pirkimo sąlygų 1 priedą (užpildyta pasiūlymo forma</w:t>
      </w:r>
      <w:r w:rsidR="00F66B6B">
        <w:rPr>
          <w:bCs/>
        </w:rPr>
        <w:t xml:space="preserve"> bei užpildytą techninę specifikaiją</w:t>
      </w:r>
      <w:r w:rsidRPr="0071211E">
        <w:rPr>
          <w:bCs/>
        </w:rPr>
        <w:t>);</w:t>
      </w:r>
    </w:p>
    <w:p w14:paraId="48D0F46C" w14:textId="77777777" w:rsidR="007A409F" w:rsidRPr="0071211E" w:rsidRDefault="007A409F" w:rsidP="007A409F">
      <w:pPr>
        <w:shd w:val="clear" w:color="auto" w:fill="FFFFFF" w:themeFill="background1"/>
        <w:tabs>
          <w:tab w:val="left" w:pos="1418"/>
        </w:tabs>
        <w:autoSpaceDN/>
        <w:ind w:firstLine="709"/>
        <w:contextualSpacing/>
        <w:jc w:val="both"/>
        <w:textAlignment w:val="auto"/>
        <w:rPr>
          <w:bCs/>
        </w:rPr>
      </w:pPr>
      <w:r>
        <w:rPr>
          <w:bCs/>
        </w:rPr>
        <w:t>3.6.2.</w:t>
      </w:r>
      <w:r w:rsidRPr="0071211E">
        <w:rPr>
          <w:bCs/>
        </w:rPr>
        <w:t xml:space="preserve">užpildytas EBVPD pagal pirkimo dokumentų 4 priedą </w:t>
      </w:r>
      <w:r w:rsidRPr="0071211E">
        <w:rPr>
          <w:bCs/>
          <w:i/>
          <w:iCs/>
        </w:rPr>
        <w:t>.pdf</w:t>
      </w:r>
      <w:r w:rsidRPr="0071211E">
        <w:rPr>
          <w:bCs/>
        </w:rPr>
        <w:t xml:space="preserve"> formatu. Jeigu pasiūlymą teikia tiekėjų grupė, EBVPD turi užpildyti ir kartu su pasiūlymu pateikti kiekvienas tiekėjų grupės narys. Jei tiekėjas pasitelkia subtiekėjus ar kitus ūkio subjektus, kurių pajėgumais (kvalifikacija) remsis (išskyrus kvazisubtiekėjus), EBVPD turi užpildyti ir pateikti ir šie subjektai. </w:t>
      </w:r>
      <w:r w:rsidRPr="0071211E">
        <w:rPr>
          <w:iCs/>
        </w:rPr>
        <w:t xml:space="preserve">Subtiekėjų, kurių pajėgumais tiekėjas nesiremia, EBVPD nereikalaujamas; </w:t>
      </w:r>
      <w:r w:rsidRPr="0071211E">
        <w:rPr>
          <w:bCs/>
          <w:iCs/>
        </w:rPr>
        <w:t>EBVPD turi būti pasirašytas jį užpildžiusio tiekėjo vadovo, jungtinės veiklos partnerio vadovo/subtiekėjo vadovo parašu, nurodant pasirašiusiojo asmens vardą ir pavardę (nuskenuotas dokumentas pdf formatu, arba pasirašytas elektroniniu parašu).</w:t>
      </w:r>
      <w:r w:rsidRPr="0071211E">
        <w:rPr>
          <w:b/>
          <w:iCs/>
        </w:rPr>
        <w:t xml:space="preserve"> </w:t>
      </w:r>
      <w:r w:rsidRPr="0071211E">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133DA103" w14:textId="77777777" w:rsidR="007A409F" w:rsidRPr="00C67163" w:rsidRDefault="007A409F" w:rsidP="007A409F">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1" w:history="1">
        <w:r w:rsidRPr="007F0CD0">
          <w:rPr>
            <w:rStyle w:val="Hyperlink"/>
            <w:i/>
            <w:iCs/>
          </w:rPr>
          <w:t>https://klausk.vpt.lt/hc/lt/sections/115001605685-EBVPD</w:t>
        </w:r>
      </w:hyperlink>
      <w:r w:rsidRPr="00E64B1A">
        <w:rPr>
          <w:i/>
          <w:iCs/>
        </w:rPr>
        <w:t>;</w:t>
      </w:r>
      <w:r>
        <w:rPr>
          <w:i/>
          <w:iCs/>
        </w:rPr>
        <w:t xml:space="preserve"> </w:t>
      </w:r>
      <w:r w:rsidRPr="00E64B1A">
        <w:rPr>
          <w:i/>
          <w:iCs/>
        </w:rPr>
        <w:t xml:space="preserve">taip pat vaizdo medžiaga </w:t>
      </w:r>
      <w:hyperlink r:id="rId12" w:history="1">
        <w:r w:rsidRPr="00E64B1A">
          <w:rPr>
            <w:rStyle w:val="Hyperlink"/>
            <w:i/>
            <w:iCs/>
          </w:rPr>
          <w:t>https://www.youtube.com/watch?v=V9buN_j76cY</w:t>
        </w:r>
      </w:hyperlink>
      <w:r w:rsidRPr="00E64B1A">
        <w:rPr>
          <w:i/>
          <w:iCs/>
        </w:rPr>
        <w:t xml:space="preserve">; </w:t>
      </w:r>
    </w:p>
    <w:p w14:paraId="3E56B865" w14:textId="77777777" w:rsidR="007A409F" w:rsidRPr="00D72BFA" w:rsidRDefault="007A409F" w:rsidP="007A409F">
      <w:pPr>
        <w:autoSpaceDN/>
        <w:ind w:firstLine="709"/>
        <w:contextualSpacing/>
        <w:jc w:val="both"/>
        <w:textAlignment w:val="auto"/>
        <w:rPr>
          <w:bCs/>
        </w:rPr>
      </w:pPr>
      <w:r>
        <w:rPr>
          <w:bCs/>
        </w:rPr>
        <w:t>3.6.3.</w:t>
      </w:r>
      <w:r w:rsidRPr="00D72BFA">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1FECDF66" w14:textId="77777777" w:rsidR="007A409F" w:rsidRPr="00E46903" w:rsidRDefault="007A409F" w:rsidP="007A409F">
      <w:pPr>
        <w:autoSpaceDN/>
        <w:ind w:firstLine="709"/>
        <w:contextualSpacing/>
        <w:jc w:val="both"/>
        <w:textAlignment w:val="auto"/>
      </w:pPr>
      <w:r>
        <w:t>3.6.4.</w:t>
      </w:r>
      <w:r w:rsidRPr="005344D9">
        <w:t xml:space="preserve"> kitų ūkio subjektų išteklių prieinamumą patvirtinantys dokumentai, jei</w:t>
      </w:r>
      <w:r w:rsidRPr="00E46903">
        <w:t xml:space="preserve"> pasitelkiami kiti ūkio subjektai (pateikiamas skenuotas dokumentas elektroninėje formoje);</w:t>
      </w:r>
    </w:p>
    <w:p w14:paraId="5D430453" w14:textId="77777777" w:rsidR="007A409F" w:rsidRPr="00E46903" w:rsidRDefault="007A409F" w:rsidP="007A409F">
      <w:pPr>
        <w:tabs>
          <w:tab w:val="left" w:pos="1418"/>
        </w:tabs>
        <w:autoSpaceDN/>
        <w:ind w:firstLine="709"/>
        <w:contextualSpacing/>
        <w:jc w:val="both"/>
        <w:textAlignment w:val="auto"/>
      </w:pPr>
      <w:r>
        <w:t>3.6.5.</w:t>
      </w:r>
      <w:r w:rsidRPr="00E46903">
        <w:t xml:space="preserve">kiekvieno pasitelkto ūkio subjekto, kurių pajėgumais tiekėjas remiasi (jei tokius nurodė pasiūlymo formoje (pirkimo sąlygų 1 priedas), pasirašytos laisvos formos deklaracijos ar kito </w:t>
      </w:r>
      <w:r w:rsidRPr="00E46903">
        <w:lastRenderedPageBreak/>
        <w:t>dokumento, patvirtinančio sutikimą dalyvauti šiame viešajame pirkime ir atlikti jam tiekėjo pavestus darbus (pateikiamas skenuotas dokumentas elektroninėje formoje);</w:t>
      </w:r>
    </w:p>
    <w:p w14:paraId="6F09CDCC" w14:textId="77777777" w:rsidR="007A409F" w:rsidRPr="00E46903" w:rsidRDefault="007A409F" w:rsidP="007A409F">
      <w:pPr>
        <w:autoSpaceDN/>
        <w:ind w:firstLine="709"/>
        <w:contextualSpacing/>
        <w:jc w:val="both"/>
        <w:textAlignment w:val="auto"/>
      </w:pPr>
      <w:r>
        <w:t>3.6.6.</w:t>
      </w:r>
      <w:r w:rsidRPr="00877AC6">
        <w:rPr>
          <w:rFonts w:eastAsia="Arial Unicode MS"/>
        </w:rPr>
        <w:t xml:space="preserve"> </w:t>
      </w:r>
      <w:r w:rsidRPr="006F1CB8">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t>.</w:t>
      </w:r>
    </w:p>
    <w:p w14:paraId="66290FA8" w14:textId="77777777" w:rsidR="007A409F" w:rsidRPr="006F1CB8" w:rsidRDefault="007A409F" w:rsidP="007A409F">
      <w:pPr>
        <w:tabs>
          <w:tab w:val="left" w:pos="1276"/>
        </w:tabs>
        <w:autoSpaceDN/>
        <w:ind w:firstLine="709"/>
        <w:contextualSpacing/>
        <w:jc w:val="both"/>
        <w:textAlignment w:val="auto"/>
        <w:rPr>
          <w:bCs/>
        </w:rPr>
      </w:pPr>
      <w:r>
        <w:rPr>
          <w:b/>
          <w:lang w:eastAsia="ar-SA"/>
        </w:rPr>
        <w:t>3.7.</w:t>
      </w:r>
      <w:r w:rsidRPr="006F1CB8">
        <w:rPr>
          <w:b/>
          <w:lang w:eastAsia="ar-SA"/>
        </w:rPr>
        <w:t>Informacija apie EBVPD pildymą:</w:t>
      </w:r>
    </w:p>
    <w:p w14:paraId="504A864F" w14:textId="77777777" w:rsidR="007A409F" w:rsidRPr="006F1CB8" w:rsidRDefault="007A409F" w:rsidP="007A409F">
      <w:pPr>
        <w:tabs>
          <w:tab w:val="left" w:pos="1560"/>
        </w:tabs>
        <w:autoSpaceDN/>
        <w:ind w:firstLine="709"/>
        <w:contextualSpacing/>
        <w:jc w:val="both"/>
        <w:textAlignment w:val="auto"/>
        <w:rPr>
          <w:bCs/>
        </w:rPr>
      </w:pPr>
      <w:r>
        <w:rPr>
          <w:bCs/>
          <w:lang w:eastAsia="ar-SA"/>
        </w:rPr>
        <w:t>3.7.1.</w:t>
      </w:r>
      <w:r w:rsidRPr="006F1CB8">
        <w:rPr>
          <w:bCs/>
          <w:lang w:eastAsia="ar-SA"/>
        </w:rPr>
        <w:t xml:space="preserve">EBVPD – aktuali tiekėjo deklaracija, </w:t>
      </w:r>
      <w:r w:rsidRPr="006F1CB8">
        <w:rPr>
          <w:rFonts w:eastAsia="Calibri"/>
          <w:lang w:eastAsia="lt-LT"/>
        </w:rPr>
        <w:t xml:space="preserve">pakeičianti kompetentingų institucijų išduodamus dokumentus, </w:t>
      </w:r>
      <w:r w:rsidRPr="006F1CB8">
        <w:rPr>
          <w:bCs/>
          <w:lang w:eastAsia="ar-SA"/>
        </w:rPr>
        <w:t xml:space="preserve">kuria tiekėjas ir subjektai, kurių pajėgumais jis remiasi (išskyrus kvazisubtiekėjus),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560F5C37" w14:textId="77777777" w:rsidR="007A409F" w:rsidRPr="006F1CB8" w:rsidRDefault="007A409F" w:rsidP="007A409F">
      <w:pPr>
        <w:tabs>
          <w:tab w:val="left" w:pos="1560"/>
        </w:tabs>
        <w:autoSpaceDN/>
        <w:ind w:firstLine="709"/>
        <w:contextualSpacing/>
        <w:jc w:val="both"/>
        <w:textAlignment w:val="auto"/>
        <w:rPr>
          <w:bCs/>
        </w:rPr>
      </w:pPr>
      <w:r>
        <w:rPr>
          <w:bCs/>
          <w:lang w:eastAsia="ar-SA"/>
        </w:rPr>
        <w:t>3.7.2.</w:t>
      </w:r>
      <w:r w:rsidRPr="006F1CB8">
        <w:rPr>
          <w:bCs/>
          <w:lang w:eastAsia="ar-SA"/>
        </w:rPr>
        <w:t xml:space="preserve">Tiekėjas išsaugo EBVPD formą savo kompiuteryje </w:t>
      </w:r>
      <w:r w:rsidRPr="006F1CB8">
        <w:rPr>
          <w:bCs/>
          <w:i/>
          <w:iCs/>
          <w:lang w:eastAsia="ar-SA"/>
        </w:rPr>
        <w:t xml:space="preserve">xml </w:t>
      </w:r>
      <w:r w:rsidRPr="006F1CB8">
        <w:rPr>
          <w:bCs/>
          <w:lang w:eastAsia="ar-SA"/>
        </w:rPr>
        <w:t xml:space="preserve">formatu. Tiekėjas, prisijungęs adresu: </w:t>
      </w:r>
      <w:hyperlink r:id="rId13" w:history="1">
        <w:r w:rsidRPr="006F1CB8">
          <w:rPr>
            <w:bCs/>
            <w:lang w:eastAsia="ar-SA"/>
          </w:rPr>
          <w:t>https://ebvpd.eviesiejipirkimai.lt/espd-web/</w:t>
        </w:r>
      </w:hyperlink>
      <w:r w:rsidRPr="006F1CB8">
        <w:rPr>
          <w:bCs/>
          <w:lang w:eastAsia="ar-SA"/>
        </w:rPr>
        <w:t xml:space="preserve"> įkelia (importuoja) EBVPD formą </w:t>
      </w:r>
      <w:r w:rsidRPr="006F1CB8">
        <w:rPr>
          <w:bCs/>
          <w:i/>
          <w:iCs/>
          <w:lang w:eastAsia="ar-SA"/>
        </w:rPr>
        <w:t>xml</w:t>
      </w:r>
      <w:r w:rsidRPr="006F1CB8">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265189D1" w14:textId="77777777" w:rsidR="007A409F" w:rsidRPr="006F1CB8" w:rsidRDefault="007A409F" w:rsidP="007A409F">
      <w:pPr>
        <w:tabs>
          <w:tab w:val="left" w:pos="1560"/>
        </w:tabs>
        <w:autoSpaceDN/>
        <w:ind w:firstLine="851"/>
        <w:contextualSpacing/>
        <w:jc w:val="both"/>
        <w:textAlignment w:val="auto"/>
        <w:rPr>
          <w:bCs/>
        </w:rPr>
      </w:pPr>
      <w:r>
        <w:rPr>
          <w:bCs/>
          <w:lang w:eastAsia="ar-SA"/>
        </w:rPr>
        <w:t>3.7.3.</w:t>
      </w:r>
      <w:r w:rsidRPr="006F1CB8">
        <w:rPr>
          <w:bCs/>
          <w:lang w:eastAsia="ar-SA"/>
        </w:rPr>
        <w:t xml:space="preserve">Tiekėjas užpildo EBVPD kaip numatyta VPĮ 50 straipsnyje. </w:t>
      </w:r>
    </w:p>
    <w:p w14:paraId="2120D69E" w14:textId="77777777" w:rsidR="007A409F" w:rsidRPr="006F1CB8" w:rsidRDefault="007A409F" w:rsidP="007A409F">
      <w:pPr>
        <w:tabs>
          <w:tab w:val="left" w:pos="851"/>
          <w:tab w:val="left" w:pos="1560"/>
        </w:tabs>
        <w:autoSpaceDN/>
        <w:ind w:firstLine="851"/>
        <w:contextualSpacing/>
        <w:jc w:val="both"/>
        <w:textAlignment w:val="auto"/>
        <w:rPr>
          <w:bCs/>
        </w:rPr>
      </w:pPr>
      <w:r>
        <w:rPr>
          <w:bCs/>
          <w:lang w:eastAsia="ar-SA"/>
        </w:rPr>
        <w:t>3.7.4.</w:t>
      </w:r>
      <w:r w:rsidRPr="006F1CB8">
        <w:rPr>
          <w:bCs/>
          <w:lang w:eastAsia="ar-SA"/>
        </w:rPr>
        <w:t xml:space="preserve">Kai tiekėjas remiasi vieno ar kelių ūkio subjektų pajėgumais (kvalifikacija), kiekvienas subjektas, kurio pajėgumais tiekėjas remiasi (išskyrus kvazisubtiekėjus),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03D62E04" w14:textId="77777777" w:rsidR="007A409F" w:rsidRPr="006F1CB8" w:rsidRDefault="007A409F" w:rsidP="007A409F">
      <w:pPr>
        <w:tabs>
          <w:tab w:val="left" w:pos="851"/>
          <w:tab w:val="left" w:pos="1560"/>
        </w:tabs>
        <w:autoSpaceDN/>
        <w:ind w:firstLine="851"/>
        <w:contextualSpacing/>
        <w:jc w:val="both"/>
        <w:textAlignment w:val="auto"/>
        <w:rPr>
          <w:bCs/>
        </w:rPr>
      </w:pPr>
      <w:r>
        <w:rPr>
          <w:bCs/>
          <w:lang w:eastAsia="ar-SA"/>
        </w:rPr>
        <w:t>3.7.5.</w:t>
      </w:r>
      <w:r w:rsidRPr="006F1CB8">
        <w:rPr>
          <w:bCs/>
          <w:lang w:eastAsia="ar-SA"/>
        </w:rPr>
        <w:t xml:space="preserve">Pateikdamas EBVPD, tiekėjas pareiškia, kad supranta melagingos informacijos pateikimo pasekmes, t. y. </w:t>
      </w:r>
      <w:r w:rsidRPr="006F1CB8">
        <w:rPr>
          <w:color w:val="000000"/>
          <w:lang w:eastAsia="lt-LT"/>
        </w:rPr>
        <w:t xml:space="preserve">perkančioji organizacija CVP IS Viešųjų pirkimų tarnybos nustatyta tvarka skelbia </w:t>
      </w:r>
      <w:r w:rsidRPr="006F1CB8">
        <w:rPr>
          <w:bCs/>
          <w:color w:val="000000"/>
          <w:lang w:eastAsia="lt-LT"/>
        </w:rPr>
        <w:t xml:space="preserve">VPĮ 52 straipsnio 1 punkte nurodytą </w:t>
      </w:r>
      <w:r w:rsidRPr="006F1CB8">
        <w:rPr>
          <w:color w:val="000000"/>
          <w:lang w:eastAsia="lt-LT"/>
        </w:rPr>
        <w:t xml:space="preserve">informaciją apie tiekėją (tiekėjų grupės atveju – apie visus grupės narius), kuris pirkimo procedūrų metu nuslėpė informaciją ar pateikė melagingą informaciją apie atitiktį </w:t>
      </w:r>
      <w:r w:rsidRPr="006F1CB8">
        <w:rPr>
          <w:bCs/>
          <w:lang w:eastAsia="ar-SA"/>
        </w:rPr>
        <w:t xml:space="preserve">tiekėjo pašalinimui ir kvalifikacijai </w:t>
      </w:r>
      <w:r w:rsidRPr="006F1CB8">
        <w:rPr>
          <w:color w:val="000000"/>
          <w:lang w:eastAsia="lt-LT"/>
        </w:rPr>
        <w:t xml:space="preserve">nustatytiems reikalavimams, arba dėl pateiktos melagingos informacijos nepateikė patvirtinančių dokumentų, reikalaujamų EBVPD. </w:t>
      </w:r>
      <w:r w:rsidRPr="006F1CB8">
        <w:rPr>
          <w:bCs/>
          <w:color w:val="000000"/>
          <w:lang w:eastAsia="lt-LT"/>
        </w:rPr>
        <w:t xml:space="preserve">Perkančioji organizacija šią informaciją paskelbia nedelsdama, bet ne </w:t>
      </w:r>
      <w:r w:rsidRPr="006F1CB8">
        <w:rPr>
          <w:bCs/>
          <w:lang w:eastAsia="lt-LT"/>
        </w:rPr>
        <w:t>anksčiau, negu tiekėjui pateikė informaciją pagal VPĮ 52 straipsnio 3 dalį, ir ne</w:t>
      </w:r>
      <w:r w:rsidRPr="006F1CB8">
        <w:rPr>
          <w:bCs/>
          <w:color w:val="FF0000"/>
          <w:lang w:eastAsia="lt-LT"/>
        </w:rPr>
        <w:t xml:space="preserve"> </w:t>
      </w:r>
      <w:r w:rsidRPr="006F1CB8">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6F1CB8">
        <w:rPr>
          <w:color w:val="000000"/>
          <w:lang w:eastAsia="lt-LT"/>
        </w:rPr>
        <w:t>.</w:t>
      </w:r>
      <w:r w:rsidRPr="006F1CB8">
        <w:rPr>
          <w:bCs/>
          <w:color w:val="000000"/>
          <w:lang w:eastAsia="lt-LT"/>
        </w:rPr>
        <w:t xml:space="preserve"> </w:t>
      </w:r>
    </w:p>
    <w:p w14:paraId="4AAFEEEC" w14:textId="77777777" w:rsidR="007A409F" w:rsidRPr="006F1CB8" w:rsidRDefault="007A409F" w:rsidP="007A409F">
      <w:pPr>
        <w:tabs>
          <w:tab w:val="left" w:pos="851"/>
          <w:tab w:val="left" w:pos="1418"/>
        </w:tabs>
        <w:autoSpaceDN/>
        <w:ind w:firstLine="851"/>
        <w:contextualSpacing/>
        <w:jc w:val="both"/>
        <w:textAlignment w:val="auto"/>
        <w:rPr>
          <w:bCs/>
        </w:rPr>
      </w:pPr>
      <w:r>
        <w:rPr>
          <w:bCs/>
        </w:rPr>
        <w:t>3.8.</w:t>
      </w:r>
      <w:r w:rsidRPr="006F1CB8">
        <w:rPr>
          <w:bCs/>
        </w:rPr>
        <w:t xml:space="preserve">Pasiūlymas turi būti pateiktas tik elektroninėmis priemonėmis, naudojant CVP IS </w:t>
      </w:r>
      <w:r w:rsidRPr="006F1CB8">
        <w:rPr>
          <w:b/>
          <w:bCs/>
        </w:rPr>
        <w:t>iki skelbime apie pirkimą nurodyto termino</w:t>
      </w:r>
      <w:r w:rsidRPr="006F1CB8">
        <w:rPr>
          <w:bCs/>
        </w:rPr>
        <w:t>. Tiekėjui CVP IS susirašinėjimo priemonėmis paprašius, perkančioji organizacija CVP IS susirašinėjimo priemonėmis patvirtina, kad tiekėjo pasiūlymas yra gautas ir nurodo gavimo dieną, valandą ir minutę.</w:t>
      </w:r>
    </w:p>
    <w:p w14:paraId="5A6DB8A9" w14:textId="77777777" w:rsidR="007A409F" w:rsidRPr="006F1CB8" w:rsidRDefault="007A409F" w:rsidP="007A409F">
      <w:pPr>
        <w:tabs>
          <w:tab w:val="left" w:pos="851"/>
          <w:tab w:val="left" w:pos="1418"/>
        </w:tabs>
        <w:autoSpaceDN/>
        <w:ind w:firstLine="851"/>
        <w:contextualSpacing/>
        <w:jc w:val="both"/>
        <w:textAlignment w:val="auto"/>
        <w:rPr>
          <w:bCs/>
        </w:rPr>
      </w:pPr>
      <w:r>
        <w:rPr>
          <w:bCs/>
          <w:lang w:eastAsia="ar-SA"/>
        </w:rPr>
        <w:t>3.9.</w:t>
      </w:r>
      <w:r w:rsidRPr="006F1CB8">
        <w:rPr>
          <w:bCs/>
          <w:lang w:eastAsia="ar-SA"/>
        </w:rPr>
        <w:t xml:space="preserve">Tiekėjai pasiūlyme turi nurodyti, kokia pasiūlyme pateikta informacija yra </w:t>
      </w:r>
      <w:r w:rsidRPr="006F1CB8">
        <w:rPr>
          <w:b/>
          <w:lang w:eastAsia="ar-SA"/>
        </w:rPr>
        <w:t>konfidenciali</w:t>
      </w:r>
      <w:r w:rsidRPr="006F1CB8">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3E521EEF" w14:textId="77777777" w:rsidR="007A409F" w:rsidRPr="00950421" w:rsidRDefault="007A409F" w:rsidP="007A409F">
      <w:pPr>
        <w:tabs>
          <w:tab w:val="left" w:pos="851"/>
          <w:tab w:val="left" w:pos="1418"/>
        </w:tabs>
        <w:autoSpaceDN/>
        <w:ind w:firstLine="851"/>
        <w:contextualSpacing/>
        <w:jc w:val="both"/>
        <w:textAlignment w:val="auto"/>
        <w:rPr>
          <w:bCs/>
        </w:rPr>
      </w:pPr>
      <w:r>
        <w:rPr>
          <w:lang w:eastAsia="lt-LT"/>
        </w:rPr>
        <w:t>3.10.</w:t>
      </w:r>
      <w:r w:rsidRPr="00FC1795">
        <w:rPr>
          <w:lang w:eastAsia="lt-LT"/>
        </w:rPr>
        <w:t xml:space="preserve">Pasiūlyme nurodoma kaina pateikiama eurais. Jeigu pasiūlymuose </w:t>
      </w:r>
      <w:r w:rsidRPr="00FC1795">
        <w:t>kainos nurodytos</w:t>
      </w:r>
      <w:r w:rsidRPr="009A45F1">
        <w:t xml:space="preserve"> užsienio valiuta, jos bus perskaičiuojamos eurais pagal Europos Centrinio Banko skelbiamą </w:t>
      </w:r>
      <w:r w:rsidRPr="00D60ED1">
        <w:lastRenderedPageBreak/>
        <w:t xml:space="preserve">orientacinį euro ir užsienio valiutų santykį, o tais atvejais, kai orientacinio euro ir užsienio valiutų santykio Europos Centrinis Bankas neskelbia, – </w:t>
      </w:r>
      <w:r w:rsidRPr="00E46903">
        <w:t>pagal Lietuvos banko nustatomą ir skelbiamą orientacinį euro ir užsienio valiutų santykį paskutinę pasiūlymų pateikimo termino dieną</w:t>
      </w:r>
      <w:r w:rsidRPr="00E46903">
        <w:rPr>
          <w:lang w:eastAsia="lt-LT"/>
        </w:rPr>
        <w:t xml:space="preserve">. </w:t>
      </w:r>
    </w:p>
    <w:p w14:paraId="6F79941B" w14:textId="77777777" w:rsidR="007A409F" w:rsidRPr="00950421" w:rsidRDefault="007A409F" w:rsidP="007A409F">
      <w:pPr>
        <w:tabs>
          <w:tab w:val="left" w:pos="851"/>
          <w:tab w:val="left" w:pos="1418"/>
        </w:tabs>
        <w:autoSpaceDN/>
        <w:ind w:firstLine="851"/>
        <w:contextualSpacing/>
        <w:jc w:val="both"/>
        <w:textAlignment w:val="auto"/>
        <w:rPr>
          <w:bCs/>
        </w:rPr>
      </w:pPr>
      <w:r>
        <w:rPr>
          <w:lang w:eastAsia="lt-LT"/>
        </w:rPr>
        <w:t>3.11.</w:t>
      </w:r>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950421">
        <w:rPr>
          <w:rFonts w:eastAsia="Arial" w:cstheme="minorHAnsi"/>
        </w:rPr>
        <w:t>Šią kainą sudarančios kainos sudedamosios dalys ar įkainiai gali būti išreikštos neribojant skaičių po kablelio kiekio</w:t>
      </w:r>
      <w:r w:rsidRPr="00950421">
        <w:rPr>
          <w:rFonts w:ascii="Arial" w:eastAsia="Arial" w:hAnsi="Arial" w:cs="Arial"/>
        </w:rPr>
        <w:t xml:space="preserve">. </w:t>
      </w:r>
      <w:r w:rsidRPr="00E46903">
        <w:rPr>
          <w:lang w:eastAsia="ar-SA"/>
        </w:rPr>
        <w:t xml:space="preserve">Apskaičiuojant kainą, turi būti atsižvelgta </w:t>
      </w:r>
      <w:r w:rsidRPr="00950421">
        <w:rPr>
          <w:rFonts w:eastAsiaTheme="minorHAnsi" w:cstheme="minorHAnsi"/>
          <w:iCs/>
        </w:rPr>
        <w:t>į visą pirkimo dokumentuose nurodytą pirkimo objekto apimtį ir reikalavimus,</w:t>
      </w:r>
      <w:r w:rsidRPr="006541D2">
        <w:rPr>
          <w:lang w:eastAsia="ar-SA"/>
        </w:rPr>
        <w:t xml:space="preserve"> kainos sudėtines dalis ir pan</w:t>
      </w:r>
      <w:r w:rsidRPr="001B45FA">
        <w:rPr>
          <w:lang w:eastAsia="ar-SA"/>
        </w:rPr>
        <w:t xml:space="preserve">. </w:t>
      </w:r>
      <w:r w:rsidRPr="00950421">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950421">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950421">
        <w:rPr>
          <w:rFonts w:eastAsiaTheme="minorHAnsi" w:cstheme="minorHAnsi"/>
          <w:iCs/>
        </w:rPr>
        <w:t xml:space="preserve"> būtinos sutarties įvykdymui</w:t>
      </w:r>
      <w:r w:rsidRPr="006263BE">
        <w:rPr>
          <w:lang w:eastAsia="ar-SA"/>
        </w:rPr>
        <w:t xml:space="preserve">, įskaitant ir išlaidas, patiriamas už sąskaitų pateikimą informacinės sistemos </w:t>
      </w:r>
      <w:r>
        <w:rPr>
          <w:lang w:eastAsia="ar-SA"/>
        </w:rPr>
        <w:t>SABIS</w:t>
      </w:r>
      <w:r w:rsidRPr="006263BE">
        <w:rPr>
          <w:lang w:eastAsia="ar-SA"/>
        </w:rPr>
        <w:t xml:space="preserve"> priemonėmis.</w:t>
      </w:r>
    </w:p>
    <w:p w14:paraId="2633D57C" w14:textId="77777777" w:rsidR="007A409F" w:rsidRPr="00950421" w:rsidRDefault="007A409F" w:rsidP="007A409F">
      <w:pPr>
        <w:tabs>
          <w:tab w:val="left" w:pos="851"/>
          <w:tab w:val="left" w:pos="1418"/>
        </w:tabs>
        <w:autoSpaceDN/>
        <w:ind w:firstLine="851"/>
        <w:contextualSpacing/>
        <w:jc w:val="both"/>
        <w:textAlignment w:val="auto"/>
        <w:rPr>
          <w:bCs/>
        </w:rPr>
      </w:pPr>
      <w:r>
        <w:t>3.12.</w:t>
      </w:r>
      <w:r w:rsidRPr="006263BE">
        <w:t>P</w:t>
      </w:r>
      <w:r w:rsidRPr="00950421">
        <w:rPr>
          <w:rFonts w:eastAsiaTheme="minorHAnsi"/>
          <w:bCs/>
          <w:iCs/>
        </w:rPr>
        <w:t xml:space="preserve">asiūlymas ir kita korespondencija pateikiami lietuvių kalba (nebent kitose pirkimo dokumentų dalyse ir (ar) prieduose (pvz. techninėje specifikacijoje) nurodyta kitaip). </w:t>
      </w:r>
      <w:r w:rsidRPr="00950421">
        <w:rPr>
          <w:rFonts w:eastAsiaTheme="minorHAnsi"/>
          <w:iCs/>
        </w:rPr>
        <w:t xml:space="preserve">Jei su pasiūlymu pateikiami dokumentai </w:t>
      </w:r>
      <w:r w:rsidRPr="00950421">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950421">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950421">
        <w:rPr>
          <w:rFonts w:eastAsiaTheme="minorHAnsi"/>
          <w:bCs/>
          <w:iCs/>
        </w:rPr>
        <w:t xml:space="preserve">. </w:t>
      </w:r>
      <w:r w:rsidRPr="00950421">
        <w:rPr>
          <w:rFonts w:eastAsia="Segoe UI"/>
        </w:rPr>
        <w:t>Perkančioji organizacija gali neprašyti tiekėjo pateikto dokumento vertimo į lietuvių kalbą, jeigu supranta originalaus dokumento kalbą ir gali įvertinti pateikto dokumento turinį.</w:t>
      </w:r>
    </w:p>
    <w:p w14:paraId="2D91AB53" w14:textId="77777777" w:rsidR="007A409F" w:rsidRPr="00950421" w:rsidRDefault="007A409F" w:rsidP="007A409F">
      <w:pPr>
        <w:tabs>
          <w:tab w:val="left" w:pos="851"/>
          <w:tab w:val="left" w:pos="1418"/>
        </w:tabs>
        <w:autoSpaceDN/>
        <w:ind w:firstLine="851"/>
        <w:contextualSpacing/>
        <w:jc w:val="both"/>
        <w:textAlignment w:val="auto"/>
        <w:rPr>
          <w:bCs/>
        </w:rPr>
      </w:pPr>
      <w:r>
        <w:rPr>
          <w:rFonts w:cstheme="minorHAnsi"/>
          <w:color w:val="000000"/>
          <w:shd w:val="clear" w:color="auto" w:fill="FFFFFF"/>
        </w:rPr>
        <w:t>3.13.</w:t>
      </w:r>
      <w:r w:rsidRPr="00950421">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950421">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950421">
        <w:rPr>
          <w:rFonts w:cstheme="minorHAnsi"/>
          <w:color w:val="000000"/>
          <w:shd w:val="clear" w:color="auto" w:fill="FFFFFF"/>
        </w:rPr>
        <w:t>.</w:t>
      </w:r>
    </w:p>
    <w:p w14:paraId="4866483F" w14:textId="77777777" w:rsidR="007A409F" w:rsidRPr="00950421" w:rsidRDefault="007A409F" w:rsidP="007A409F">
      <w:pPr>
        <w:tabs>
          <w:tab w:val="left" w:pos="851"/>
          <w:tab w:val="left" w:pos="1418"/>
        </w:tabs>
        <w:autoSpaceDN/>
        <w:ind w:firstLine="851"/>
        <w:contextualSpacing/>
        <w:jc w:val="both"/>
        <w:textAlignment w:val="auto"/>
        <w:rPr>
          <w:bCs/>
        </w:rPr>
      </w:pPr>
      <w:r>
        <w:rPr>
          <w:rFonts w:eastAsiaTheme="minorHAnsi" w:cstheme="minorHAnsi"/>
          <w:bCs/>
          <w:iCs/>
        </w:rPr>
        <w:t>3.14.</w:t>
      </w:r>
      <w:r w:rsidRPr="00950421">
        <w:rPr>
          <w:rFonts w:eastAsiaTheme="minorHAnsi" w:cstheme="minorHAnsi"/>
          <w:bCs/>
          <w:iCs/>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16EE8277" w14:textId="77777777" w:rsidR="007A409F" w:rsidRPr="00950421" w:rsidRDefault="007A409F" w:rsidP="007A409F">
      <w:pPr>
        <w:tabs>
          <w:tab w:val="left" w:pos="851"/>
          <w:tab w:val="left" w:pos="1418"/>
        </w:tabs>
        <w:autoSpaceDN/>
        <w:ind w:firstLine="851"/>
        <w:contextualSpacing/>
        <w:jc w:val="both"/>
        <w:textAlignment w:val="auto"/>
        <w:rPr>
          <w:bCs/>
        </w:rPr>
      </w:pPr>
      <w:r>
        <w:t>3.15.</w:t>
      </w:r>
      <w:r w:rsidRPr="00FE5A3E">
        <w:t>Pasiūlyme turi būti nurodytas pasiūlymo galiojimo terminas</w:t>
      </w:r>
      <w:r w:rsidRPr="00950421">
        <w:rPr>
          <w:bCs/>
        </w:rPr>
        <w:t xml:space="preserve">. </w:t>
      </w:r>
      <w:r w:rsidRPr="00950421">
        <w:rPr>
          <w:bCs/>
          <w:shd w:val="clear" w:color="auto" w:fill="FFFFFF" w:themeFill="background1"/>
        </w:rPr>
        <w:t>Pasiūlymas turi galioti ne trumpiau kaip 3 (tris) mėnesius.</w:t>
      </w:r>
      <w:r w:rsidRPr="00950421">
        <w:rPr>
          <w:b/>
          <w:shd w:val="clear" w:color="auto" w:fill="FFFFFF" w:themeFill="background1"/>
        </w:rPr>
        <w:t xml:space="preserve"> </w:t>
      </w:r>
      <w:r w:rsidRPr="00950421">
        <w:rPr>
          <w:shd w:val="clear" w:color="auto" w:fill="FFFFFF" w:themeFill="background1"/>
        </w:rPr>
        <w:t>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570FC015" w14:textId="77777777" w:rsidR="007A409F" w:rsidRPr="00950421" w:rsidRDefault="007A409F" w:rsidP="007A409F">
      <w:pPr>
        <w:tabs>
          <w:tab w:val="left" w:pos="851"/>
          <w:tab w:val="left" w:pos="1418"/>
        </w:tabs>
        <w:autoSpaceDN/>
        <w:ind w:firstLine="851"/>
        <w:contextualSpacing/>
        <w:jc w:val="both"/>
        <w:textAlignment w:val="auto"/>
        <w:rPr>
          <w:bCs/>
        </w:rPr>
      </w:pPr>
      <w:r>
        <w:rPr>
          <w:rFonts w:cstheme="minorHAnsi"/>
        </w:rPr>
        <w:t>3.16.</w:t>
      </w:r>
      <w:r w:rsidRPr="00950421">
        <w:rPr>
          <w:rFonts w:cstheme="minorHAnsi"/>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1248CFF5" w14:textId="77777777" w:rsidR="007A409F" w:rsidRPr="00950421" w:rsidRDefault="007A409F" w:rsidP="007A409F">
      <w:pPr>
        <w:tabs>
          <w:tab w:val="left" w:pos="851"/>
          <w:tab w:val="left" w:pos="1418"/>
        </w:tabs>
        <w:autoSpaceDN/>
        <w:ind w:firstLine="851"/>
        <w:contextualSpacing/>
        <w:jc w:val="both"/>
        <w:textAlignment w:val="auto"/>
        <w:rPr>
          <w:bCs/>
        </w:rPr>
      </w:pPr>
      <w:r>
        <w:rPr>
          <w:lang w:eastAsia="lt-LT"/>
        </w:rPr>
        <w:t>3.17.</w:t>
      </w:r>
      <w:r w:rsidRPr="006B6532">
        <w:rPr>
          <w:lang w:eastAsia="lt-LT"/>
        </w:rPr>
        <w:t xml:space="preserve">Tiekėjas iki galutinio pasiūlymų pateikimo termino turi teisę pakeisti arba atšaukti savo pasiūlymą. Norėdamas atšaukti ar </w:t>
      </w:r>
      <w:r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Pr="00E46903">
        <w:t xml:space="preserve"> </w:t>
      </w:r>
    </w:p>
    <w:p w14:paraId="0E5E93D1" w14:textId="77777777" w:rsidR="007A409F" w:rsidRPr="00950421" w:rsidRDefault="007A409F" w:rsidP="007A409F">
      <w:pPr>
        <w:tabs>
          <w:tab w:val="left" w:pos="851"/>
          <w:tab w:val="left" w:pos="1418"/>
        </w:tabs>
        <w:autoSpaceDN/>
        <w:ind w:firstLine="851"/>
        <w:contextualSpacing/>
        <w:jc w:val="both"/>
        <w:textAlignment w:val="auto"/>
        <w:rPr>
          <w:bCs/>
        </w:rPr>
      </w:pPr>
      <w:r>
        <w:t>3.18.</w:t>
      </w: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w:t>
      </w:r>
      <w:r w:rsidRPr="00E46903">
        <w:lastRenderedPageBreak/>
        <w:t xml:space="preserve">tiekėjai turi imtis veiksmų, numatytų </w:t>
      </w:r>
      <w:r w:rsidRPr="00950421">
        <w:rPr>
          <w:i/>
          <w:iCs/>
          <w:shd w:val="clear" w:color="auto" w:fill="FFFFFF"/>
        </w:rPr>
        <w:t>Rekomendacijose dėl veiksmų, kurių turėtų imtis pirkimo vykdytojai ir tiekėjai, sutrikus Centrinės viešųjų pirkimų informacinės sistemos veikimui</w:t>
      </w:r>
      <w:r w:rsidRPr="00950421">
        <w:rPr>
          <w:shd w:val="clear" w:color="auto" w:fill="FFFFFF"/>
        </w:rPr>
        <w:t>, patvirtintose</w:t>
      </w:r>
      <w:r w:rsidRPr="00E46903">
        <w:t xml:space="preserve"> </w:t>
      </w:r>
      <w:r w:rsidRPr="00950421">
        <w:rPr>
          <w:shd w:val="clear" w:color="auto" w:fill="FFFFFF"/>
        </w:rPr>
        <w:t>Viešųjų pirkimų tarnybos direktoriaus 2018 m. kovo 15 d. įsakymu Nr. 1S-31.</w:t>
      </w:r>
    </w:p>
    <w:p w14:paraId="5D597A09" w14:textId="77777777" w:rsidR="007A409F" w:rsidRPr="0080683C" w:rsidRDefault="007A409F" w:rsidP="007A409F">
      <w:pPr>
        <w:tabs>
          <w:tab w:val="left" w:pos="851"/>
          <w:tab w:val="left" w:pos="1418"/>
        </w:tabs>
        <w:autoSpaceDN/>
        <w:ind w:firstLine="709"/>
        <w:contextualSpacing/>
        <w:jc w:val="both"/>
        <w:textAlignment w:val="auto"/>
        <w:rPr>
          <w:bCs/>
        </w:rPr>
      </w:pPr>
      <w:r>
        <w:t>3.19.</w:t>
      </w:r>
      <w:r w:rsidRPr="00E46903">
        <w:t>Perkančioji organizacija neatlygina tiekėjams išlaidų, patirtų rengiant ir</w:t>
      </w:r>
      <w:r w:rsidRPr="006B6532">
        <w:t xml:space="preserve"> pateikiant    pasiūlymus. </w:t>
      </w:r>
    </w:p>
    <w:p w14:paraId="4CABA58D" w14:textId="77777777" w:rsidR="007A409F" w:rsidRPr="0080683C" w:rsidRDefault="007A409F" w:rsidP="007A409F">
      <w:pPr>
        <w:tabs>
          <w:tab w:val="left" w:pos="851"/>
          <w:tab w:val="left" w:pos="1418"/>
        </w:tabs>
        <w:autoSpaceDN/>
        <w:ind w:firstLine="709"/>
        <w:contextualSpacing/>
        <w:jc w:val="both"/>
        <w:textAlignment w:val="auto"/>
        <w:rPr>
          <w:bCs/>
        </w:rPr>
      </w:pPr>
      <w:r>
        <w:rPr>
          <w:bCs/>
          <w:lang w:eastAsia="lt-LT"/>
        </w:rPr>
        <w:t>3.20.</w:t>
      </w:r>
      <w:r w:rsidRPr="0080683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6FFAFCD8" w14:textId="77777777" w:rsidR="007A409F" w:rsidRPr="00BC0C7F" w:rsidRDefault="007A409F" w:rsidP="007A409F">
      <w:pPr>
        <w:tabs>
          <w:tab w:val="left" w:pos="851"/>
          <w:tab w:val="left" w:pos="1418"/>
          <w:tab w:val="left" w:pos="1701"/>
        </w:tabs>
        <w:autoSpaceDN/>
        <w:ind w:firstLine="709"/>
        <w:contextualSpacing/>
        <w:jc w:val="both"/>
        <w:textAlignment w:val="auto"/>
        <w:rPr>
          <w:bCs/>
        </w:rPr>
      </w:pPr>
      <w:r>
        <w:rPr>
          <w:lang w:eastAsia="lt-LT"/>
        </w:rPr>
        <w:t>3.20.1.</w:t>
      </w: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Pr="00BC0C7F">
        <w:rPr>
          <w:szCs w:val="20"/>
        </w:rPr>
        <w:t xml:space="preserve">Instrukcija, kaip tiekėjui užšifruoti pasiūlymą galima rasti interneto svetainėje adresu: </w:t>
      </w:r>
      <w:hyperlink r:id="rId14" w:history="1">
        <w:r w:rsidRPr="00E46903">
          <w:rPr>
            <w:rStyle w:val="Hyperlink"/>
          </w:rPr>
          <w:t>https://vpt.lrv.lt/uploads/vpt/documents/files/uzssisfravimo%20instrukcija(1).pdf</w:t>
        </w:r>
      </w:hyperlink>
      <w:r w:rsidRPr="00BC0C7F">
        <w:rPr>
          <w:color w:val="44546A" w:themeColor="text2"/>
          <w:szCs w:val="20"/>
        </w:rPr>
        <w:t xml:space="preserve">; </w:t>
      </w:r>
    </w:p>
    <w:p w14:paraId="0AC2D685" w14:textId="77777777" w:rsidR="007A409F" w:rsidRPr="00BC0C7F" w:rsidRDefault="007A409F" w:rsidP="007A409F">
      <w:pPr>
        <w:tabs>
          <w:tab w:val="left" w:pos="851"/>
          <w:tab w:val="left" w:pos="1418"/>
          <w:tab w:val="left" w:pos="1701"/>
        </w:tabs>
        <w:autoSpaceDN/>
        <w:ind w:firstLine="709"/>
        <w:contextualSpacing/>
        <w:jc w:val="both"/>
        <w:textAlignment w:val="auto"/>
        <w:rPr>
          <w:bCs/>
        </w:rPr>
      </w:pPr>
      <w:r>
        <w:rPr>
          <w:rFonts w:cstheme="minorHAnsi"/>
          <w:bCs/>
        </w:rPr>
        <w:t>3.20.2.</w:t>
      </w:r>
      <w:r w:rsidRPr="00BC0C7F">
        <w:rPr>
          <w:rFonts w:cstheme="minorHAnsi"/>
          <w:bCs/>
        </w:rPr>
        <w:t xml:space="preserve">per </w:t>
      </w:r>
      <w:r>
        <w:rPr>
          <w:rFonts w:cstheme="minorHAnsi"/>
          <w:bCs/>
        </w:rPr>
        <w:t>30</w:t>
      </w:r>
      <w:r w:rsidRPr="00BC0C7F">
        <w:rPr>
          <w:rFonts w:cstheme="minorHAnsi"/>
          <w:bCs/>
        </w:rPr>
        <w:t xml:space="preserve"> min. nuo </w:t>
      </w:r>
      <w:r w:rsidRPr="00BC0C7F">
        <w:rPr>
          <w:rFonts w:cstheme="minorHAnsi"/>
          <w:bCs/>
          <w:color w:val="000000" w:themeColor="text1"/>
        </w:rPr>
        <w:t>pasiūlymų pateikimo termino pabaigos</w:t>
      </w:r>
      <w:r w:rsidRPr="00E46903">
        <w:rPr>
          <w:lang w:eastAsia="lt-LT"/>
        </w:rPr>
        <w:t xml:space="preserve"> CVP IS susirašinėjimo priemonėmis pateikti slaptažodį, su kuriuo perkančioji organizacija galės iššifruoti pateiktą pasiūlymą. Iškilus CVP IS</w:t>
      </w:r>
      <w:r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AC5D18" w14:textId="77777777" w:rsidR="007A409F" w:rsidRPr="00BC0C7F" w:rsidRDefault="007A409F" w:rsidP="007A409F">
      <w:pPr>
        <w:tabs>
          <w:tab w:val="left" w:pos="851"/>
          <w:tab w:val="left" w:pos="1418"/>
          <w:tab w:val="left" w:pos="1701"/>
        </w:tabs>
        <w:autoSpaceDN/>
        <w:ind w:firstLine="709"/>
        <w:contextualSpacing/>
        <w:jc w:val="both"/>
        <w:textAlignment w:val="auto"/>
        <w:rPr>
          <w:bCs/>
        </w:rPr>
      </w:pPr>
      <w:r>
        <w:rPr>
          <w:lang w:eastAsia="lt-LT"/>
        </w:rPr>
        <w:t>3.21.</w:t>
      </w: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27C4513" w14:textId="77777777" w:rsidR="007A409F" w:rsidRDefault="007A409F" w:rsidP="007A409F">
      <w:pPr>
        <w:pStyle w:val="Standard"/>
        <w:tabs>
          <w:tab w:val="left" w:pos="993"/>
          <w:tab w:val="left" w:pos="1276"/>
        </w:tabs>
        <w:suppressAutoHyphens/>
        <w:autoSpaceDE w:val="0"/>
        <w:ind w:firstLine="0"/>
      </w:pPr>
    </w:p>
    <w:p w14:paraId="3472BE59" w14:textId="77777777" w:rsidR="007A409F" w:rsidRPr="00BC0C7F" w:rsidRDefault="007A409F" w:rsidP="007A409F">
      <w:pPr>
        <w:tabs>
          <w:tab w:val="left" w:pos="1134"/>
        </w:tabs>
        <w:contextualSpacing/>
        <w:jc w:val="center"/>
        <w:rPr>
          <w:bCs/>
          <w:sz w:val="20"/>
          <w:lang w:eastAsia="ar-SA"/>
        </w:rPr>
      </w:pPr>
      <w:r>
        <w:rPr>
          <w:b/>
          <w:szCs w:val="20"/>
        </w:rPr>
        <w:t>4.</w:t>
      </w:r>
      <w:r w:rsidRPr="00BC0C7F">
        <w:rPr>
          <w:b/>
          <w:szCs w:val="20"/>
        </w:rPr>
        <w:t>RĖMIMASIS ŪKIO SUBJEKTŲ PAJĖGUMAIS, SUBTIEKĖJŲ PASITELKIMAS, ŪKIO SUBJEKTŲ GRUPĖS DALYVAVIMAS</w:t>
      </w:r>
    </w:p>
    <w:p w14:paraId="30FD2B02" w14:textId="77777777" w:rsidR="007A409F" w:rsidRPr="00C65A29" w:rsidRDefault="007A409F" w:rsidP="007A409F">
      <w:pPr>
        <w:jc w:val="center"/>
        <w:rPr>
          <w:szCs w:val="20"/>
        </w:rPr>
      </w:pPr>
    </w:p>
    <w:p w14:paraId="7B67BAEC" w14:textId="77777777" w:rsidR="007A409F" w:rsidRPr="00134C2E" w:rsidRDefault="007A409F" w:rsidP="007A409F">
      <w:pPr>
        <w:pStyle w:val="ListParagraph"/>
        <w:numPr>
          <w:ilvl w:val="1"/>
          <w:numId w:val="39"/>
        </w:numPr>
        <w:tabs>
          <w:tab w:val="left" w:pos="426"/>
          <w:tab w:val="left" w:pos="1276"/>
        </w:tabs>
        <w:ind w:left="0" w:firstLine="851"/>
        <w:contextualSpacing w:val="0"/>
        <w:jc w:val="both"/>
        <w:rPr>
          <w:szCs w:val="20"/>
        </w:rPr>
      </w:pPr>
      <w:r w:rsidRPr="00134C2E">
        <w:rPr>
          <w:b/>
          <w:bCs/>
          <w:szCs w:val="20"/>
        </w:rPr>
        <w:t xml:space="preserve"> </w:t>
      </w:r>
      <w:r w:rsidRPr="00134C2E">
        <w:rPr>
          <w:b/>
          <w:bCs/>
          <w:szCs w:val="20"/>
          <w:shd w:val="clear" w:color="auto" w:fill="FFFFFF" w:themeFill="background1"/>
        </w:rPr>
        <w:t>Rėmimasis ūkio subjektų pajėgumais</w:t>
      </w:r>
      <w:r w:rsidRPr="00134C2E">
        <w:rPr>
          <w:szCs w:val="20"/>
          <w:shd w:val="clear" w:color="auto" w:fill="FFFFFF" w:themeFill="background1"/>
        </w:rPr>
        <w:t xml:space="preserve"> </w:t>
      </w:r>
      <w:r w:rsidRPr="00134C2E">
        <w:rPr>
          <w:b/>
          <w:bCs/>
          <w:szCs w:val="20"/>
          <w:shd w:val="clear" w:color="auto" w:fill="FFFFFF" w:themeFill="background1"/>
        </w:rPr>
        <w:t>(kad tiekėjas atitiktų keliamus kvalifikacijos reikalavimus)</w:t>
      </w:r>
      <w:r w:rsidRPr="00134C2E">
        <w:rPr>
          <w:szCs w:val="20"/>
          <w:shd w:val="clear" w:color="auto" w:fill="FFFFFF" w:themeFill="background1"/>
        </w:rPr>
        <w:t>:</w:t>
      </w:r>
    </w:p>
    <w:p w14:paraId="557AEFB6"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684AFC3F"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5A466B">
        <w:t xml:space="preserve">Tiekėjas, pageidaujantis remtis kitų ūkio subjektų pajėgumais, </w:t>
      </w:r>
      <w:r w:rsidRPr="00134C2E">
        <w:rPr>
          <w:b/>
          <w:bCs/>
        </w:rPr>
        <w:t xml:space="preserve">privalo juos nurodyti pasiūlyme. </w:t>
      </w:r>
      <w:r w:rsidRPr="00134C2E">
        <w:rPr>
          <w:iCs/>
          <w:color w:val="000000"/>
          <w:lang w:eastAsia="lt-LT"/>
        </w:rPr>
        <w:t xml:space="preserve">Tiekėjas gali remtis tik tokiais kitų ūkio subjektų pajėgumais, kuriais jis realiai galės disponuoti </w:t>
      </w:r>
      <w:r w:rsidRPr="00134C2E">
        <w:rPr>
          <w:color w:val="000000"/>
          <w:lang w:eastAsia="lt-LT"/>
        </w:rPr>
        <w:t xml:space="preserve">pirkimo </w:t>
      </w:r>
      <w:r w:rsidRPr="00134C2E">
        <w:rPr>
          <w:iCs/>
          <w:color w:val="000000"/>
          <w:lang w:eastAsia="lt-LT"/>
        </w:rPr>
        <w:t xml:space="preserve">sutarties vykdymo metu. Tiekėjas turi pareigą perkančiajai organizacijai pasiūlyme įrodyti, kad </w:t>
      </w:r>
      <w:r w:rsidRPr="00264D36">
        <w:t>per visą pirkimo sutarties vykdymo laikotarpį ūkio subjekto, kurio pajėgumais pasiremta, ištekliai tiekėjui bus prieinami</w:t>
      </w:r>
      <w:r w:rsidRPr="00276D20">
        <w:t>. Tikrindama, ar tiekėjui bus prieinami</w:t>
      </w:r>
      <w:r w:rsidRPr="00C65A29">
        <w:t xml:space="preserve"> kitų ūkio subjektų, kurių pajėgumais jis remiasi, </w:t>
      </w:r>
      <w:r w:rsidRPr="00134C2E">
        <w:rPr>
          <w:color w:val="000000"/>
          <w:lang w:eastAsia="lt-LT"/>
        </w:rPr>
        <w:t>kad atitiktų kvalifikacijos reikalavimus</w:t>
      </w:r>
      <w:r>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1FBBE2A4" w14:textId="77777777" w:rsidR="007A409F" w:rsidRPr="00E46903" w:rsidRDefault="007A409F" w:rsidP="007A409F">
      <w:pPr>
        <w:pStyle w:val="ListParagraph"/>
        <w:numPr>
          <w:ilvl w:val="2"/>
          <w:numId w:val="39"/>
        </w:numPr>
        <w:tabs>
          <w:tab w:val="left" w:pos="426"/>
          <w:tab w:val="left" w:pos="1560"/>
        </w:tabs>
        <w:ind w:left="0" w:firstLine="851"/>
        <w:contextualSpacing w:val="0"/>
        <w:jc w:val="both"/>
        <w:rPr>
          <w:szCs w:val="20"/>
        </w:rPr>
      </w:pPr>
      <w:r w:rsidRPr="005A466B">
        <w:t xml:space="preserve">Tiekėjas kartu su pasiūlymu turi </w:t>
      </w:r>
      <w:r w:rsidRPr="00E46903">
        <w:t xml:space="preserve">pateikti kiekvieno pasitelkto ūkio subjekto, kurių pajėgumais tiekėjas remiasi (jei tokius nurodė pasiūlymo formoje (pirkimo sąlygų 1 priedas), pasirašytos laisvos formos deklaracijos ar kito dokumento, patvirtinančio sutikimą dalyvauti šiame viešajame pirkime ir atlikti jam tiekėjo pavestus darbus. </w:t>
      </w:r>
    </w:p>
    <w:p w14:paraId="05F27AAF" w14:textId="77777777" w:rsidR="007A409F" w:rsidRPr="00E46903" w:rsidRDefault="007A409F" w:rsidP="007A409F">
      <w:pPr>
        <w:pStyle w:val="ListParagraph"/>
        <w:numPr>
          <w:ilvl w:val="2"/>
          <w:numId w:val="39"/>
        </w:numPr>
        <w:tabs>
          <w:tab w:val="left" w:pos="426"/>
          <w:tab w:val="left" w:pos="1560"/>
        </w:tabs>
        <w:ind w:left="0" w:firstLine="851"/>
        <w:contextualSpacing w:val="0"/>
        <w:jc w:val="both"/>
        <w:rPr>
          <w:szCs w:val="20"/>
        </w:rPr>
      </w:pPr>
      <w:r w:rsidRPr="00E46903">
        <w:t xml:space="preserve">Tiekėjas kartu su pasiūlymu taip pat turi pateikti 1) kiekvieno specialisto, kuriuos ketina įdarbinti (toliau – kvazisubtiekėjai), (t. y. jei jis nėra tiekėjo ar subtiekėjo darbuotojas) (jei tokius nurodė pasiūlymo formoje (pirkimo sąlygų 1 priedas), pasirašytos laisvos formos dokumentas, </w:t>
      </w:r>
      <w:r w:rsidRPr="00E46903">
        <w:lastRenderedPageBreak/>
        <w:t>patvirtinantis sutikimą atlikti sutartyje nurodytus darbus ir 2) tiekėjo ar subtiekėjo patvirtinimas (ketinimų protokolas ar kt.), kad laimėjęs konkursą, įdarbins šį specialistą.</w:t>
      </w:r>
    </w:p>
    <w:p w14:paraId="42593B87"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E46903">
        <w:t>Ūkio subjektai</w:t>
      </w:r>
      <w:r w:rsidRPr="00E46903">
        <w:rPr>
          <w:bCs/>
        </w:rPr>
        <w:t>, kurių pajėgumais tiekėjas remiasi, taip pat kvazisubtiekėjai turi būti išviešinti teikiant pasiūlymą, nes po pasiūlymo pateikimo termino pabaigos</w:t>
      </w:r>
      <w:r w:rsidRPr="00134C2E">
        <w:rPr>
          <w:bCs/>
        </w:rPr>
        <w:t xml:space="preserve"> tiekėjas neturės teisės pasitelkti (nurodyti) naujus ūkio subjektus, </w:t>
      </w:r>
      <w:r w:rsidRPr="00134C2E">
        <w:rPr>
          <w:bCs/>
          <w:iCs/>
        </w:rPr>
        <w:t>kvazisubtiekėjus</w:t>
      </w:r>
      <w:r w:rsidRPr="00134C2E">
        <w:rPr>
          <w:bCs/>
        </w:rPr>
        <w:t xml:space="preserve"> tam, kad atitiktų kvalifikacijos reikalavimus, nes tokie veiksmai, laikomi pasiūlymo keitimu, todėl toks tiekėjo pasiūlymas bus atmetamas.</w:t>
      </w:r>
    </w:p>
    <w:p w14:paraId="744D8D78"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5E393638"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eastAsia="Calibri" w:cstheme="minorHAnsi"/>
          <w:bCs/>
        </w:rPr>
        <w:t>Skirtingi tiekėjai gali remtis tų pačių ūkio subjektų pajėgumais.</w:t>
      </w:r>
    </w:p>
    <w:p w14:paraId="53E1E579"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cstheme="minorHAnsi"/>
        </w:rPr>
        <w:t>Tiekėjų grupė gali remtis grupės dalyvių arba kitų ūkio subjektų pajėgumais, laikantis šiame pirkimo sąlygų skyriuje nustatytų sąlygų.</w:t>
      </w:r>
    </w:p>
    <w:p w14:paraId="1C2D38B6"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 ar profesinę kvalifikaciją, ar profesinės patirties, tiekėjas gali remtis kitų ūkio subjektų pajėgumais tik tuomet, kai tie ūkio subjektai, kurių pajėgumais buvo pasiremta, patys ir teiks tas paslaugas ar atliks darbus, kuriems reikia jų turimų pajėgumų.</w:t>
      </w:r>
    </w:p>
    <w:p w14:paraId="0DE56B39"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354F19AA"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36984BD3" w14:textId="77777777" w:rsidR="007A409F" w:rsidRPr="00E46903"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eastAsia="Calibri"/>
          <w:bCs/>
          <w:iCs/>
          <w:lang w:eastAsia="zh-CN"/>
        </w:rPr>
        <w:t xml:space="preserve">Pirkimo sąlygų </w:t>
      </w:r>
      <w:r w:rsidRPr="003260F3">
        <w:rPr>
          <w:rFonts w:eastAsia="Calibri"/>
          <w:bCs/>
          <w:iCs/>
          <w:lang w:eastAsia="zh-CN"/>
        </w:rPr>
        <w:t xml:space="preserve">12 skyriuje nustatytus reikalavimus, </w:t>
      </w:r>
      <w:r w:rsidRPr="00134C2E">
        <w:rPr>
          <w:bCs/>
          <w:iCs/>
        </w:rPr>
        <w:t>susijusius su nacionaliniu saugumu</w:t>
      </w:r>
      <w:r w:rsidRPr="003260F3">
        <w:rPr>
          <w:rFonts w:eastAsia="Calibri"/>
          <w:bCs/>
          <w:iCs/>
          <w:lang w:eastAsia="zh-CN"/>
        </w:rPr>
        <w:t>, turi atitikti</w:t>
      </w:r>
      <w:r w:rsidRPr="00134C2E">
        <w:rPr>
          <w:rFonts w:eastAsia="Calibri"/>
          <w:bCs/>
          <w:iCs/>
          <w:lang w:eastAsia="zh-CN"/>
        </w:rPr>
        <w:t xml:space="preserve"> </w:t>
      </w:r>
      <w:r w:rsidRPr="00E46903">
        <w:rPr>
          <w:rFonts w:eastAsia="Calibri"/>
          <w:bCs/>
          <w:iCs/>
          <w:lang w:eastAsia="zh-CN"/>
        </w:rPr>
        <w:t>kiekvienas ūkio subjektas, kurio pajėgumais (kvalifikacija) yra remiamasi, bei jį kontroliuojantys asmenys.</w:t>
      </w:r>
    </w:p>
    <w:p w14:paraId="0BA1B8EB" w14:textId="77777777" w:rsidR="007A409F" w:rsidRPr="00E46903" w:rsidRDefault="007A409F" w:rsidP="007A409F">
      <w:pPr>
        <w:pStyle w:val="ListParagraph"/>
        <w:numPr>
          <w:ilvl w:val="1"/>
          <w:numId w:val="39"/>
        </w:numPr>
        <w:ind w:firstLine="491"/>
        <w:contextualSpacing w:val="0"/>
        <w:jc w:val="both"/>
        <w:rPr>
          <w:rFonts w:cstheme="minorHAnsi"/>
        </w:rPr>
      </w:pPr>
      <w:r w:rsidRPr="00E46903">
        <w:rPr>
          <w:rFonts w:cstheme="minorHAnsi"/>
          <w:b/>
          <w:bCs/>
        </w:rPr>
        <w:t> Subtiekėjų pasitelkimas (kurių pajėgumais (kvalifikacija) tiekėjas nesiremia)</w:t>
      </w:r>
      <w:r w:rsidRPr="00E46903">
        <w:rPr>
          <w:rFonts w:cstheme="minorHAnsi"/>
        </w:rPr>
        <w:t>:</w:t>
      </w:r>
    </w:p>
    <w:p w14:paraId="563FCBFD" w14:textId="0081F285" w:rsidR="007A409F" w:rsidRPr="00E46903" w:rsidRDefault="007A409F" w:rsidP="007A409F">
      <w:pPr>
        <w:pStyle w:val="ListParagraph"/>
        <w:numPr>
          <w:ilvl w:val="2"/>
          <w:numId w:val="39"/>
        </w:numPr>
        <w:tabs>
          <w:tab w:val="left" w:pos="1560"/>
        </w:tabs>
        <w:ind w:left="0" w:firstLine="851"/>
        <w:contextualSpacing w:val="0"/>
        <w:jc w:val="both"/>
        <w:rPr>
          <w:rFonts w:cstheme="minorHAnsi"/>
          <w:color w:val="000000" w:themeColor="text1"/>
          <w:u w:val="single"/>
        </w:rPr>
      </w:pPr>
      <w:r w:rsidRPr="00E46903">
        <w:rPr>
          <w:rFonts w:cstheme="minorHAnsi"/>
          <w:color w:val="000000" w:themeColor="text1"/>
        </w:rPr>
        <w:t xml:space="preserve">Tiekėjas savo pasiūlyme privalo nurodyti kokiai pirkimo sutarties daliai, </w:t>
      </w:r>
      <w:r w:rsidRPr="00E46903">
        <w:t>koki</w:t>
      </w:r>
      <w:r w:rsidR="00407C61">
        <w:t xml:space="preserve">oms paslaugos </w:t>
      </w:r>
      <w:r w:rsidRPr="00E46903">
        <w:t>atlikti (taip pat kokiai apimčiai)</w:t>
      </w:r>
      <w:r w:rsidRPr="00E46903">
        <w:rPr>
          <w:rFonts w:cstheme="minorHAnsi"/>
          <w:color w:val="000000" w:themeColor="text1"/>
        </w:rPr>
        <w:t>, kokius subtiekėjus, jeigu jie yra žinomi, tiekėjas ketina pasitelkti.</w:t>
      </w:r>
      <w:r w:rsidRPr="00E46903">
        <w:rPr>
          <w:rFonts w:cstheme="minorHAnsi"/>
          <w:color w:val="000000" w:themeColor="text1"/>
          <w:u w:val="single"/>
        </w:rPr>
        <w:t xml:space="preserve"> </w:t>
      </w:r>
    </w:p>
    <w:p w14:paraId="688180B9" w14:textId="77777777" w:rsidR="007A409F" w:rsidRPr="00E46903" w:rsidRDefault="007A409F" w:rsidP="007A409F">
      <w:pPr>
        <w:pStyle w:val="ListParagraph"/>
        <w:numPr>
          <w:ilvl w:val="2"/>
          <w:numId w:val="39"/>
        </w:numPr>
        <w:tabs>
          <w:tab w:val="left" w:pos="1560"/>
        </w:tabs>
        <w:ind w:left="0" w:firstLine="851"/>
        <w:contextualSpacing w:val="0"/>
        <w:jc w:val="both"/>
        <w:rPr>
          <w:rFonts w:cstheme="minorHAnsi"/>
          <w:color w:val="000000" w:themeColor="text1"/>
          <w:u w:val="single"/>
        </w:rPr>
      </w:pPr>
      <w:r w:rsidRPr="00E46903">
        <w:rPr>
          <w:rFonts w:eastAsia="Calibri" w:cstheme="minorHAnsi"/>
          <w:bCs/>
        </w:rPr>
        <w:t>T</w:t>
      </w:r>
      <w:r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B3434EA" w14:textId="77777777" w:rsidR="007A409F" w:rsidRPr="00E46903" w:rsidRDefault="007A409F" w:rsidP="007A409F">
      <w:pPr>
        <w:pStyle w:val="ListParagraph"/>
        <w:numPr>
          <w:ilvl w:val="2"/>
          <w:numId w:val="39"/>
        </w:numPr>
        <w:tabs>
          <w:tab w:val="left" w:pos="1560"/>
        </w:tabs>
        <w:ind w:left="0" w:firstLine="851"/>
        <w:contextualSpacing w:val="0"/>
        <w:jc w:val="both"/>
        <w:rPr>
          <w:rFonts w:cstheme="minorHAnsi"/>
          <w:color w:val="000000" w:themeColor="text1"/>
          <w:u w:val="single"/>
        </w:rPr>
      </w:pPr>
      <w:r w:rsidRPr="00E46903">
        <w:rPr>
          <w:rFonts w:cstheme="minorHAnsi"/>
        </w:rPr>
        <w:t xml:space="preserve">Sudarius pirkimo sutartį, tačiau ne vėliau negu pirkimo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w:t>
      </w:r>
    </w:p>
    <w:p w14:paraId="2CDECA94" w14:textId="77777777" w:rsidR="007A409F" w:rsidRPr="00E46903" w:rsidRDefault="007A409F" w:rsidP="007A409F">
      <w:pPr>
        <w:pStyle w:val="ListParagraph"/>
        <w:numPr>
          <w:ilvl w:val="1"/>
          <w:numId w:val="39"/>
        </w:numPr>
        <w:ind w:left="1276" w:hanging="425"/>
        <w:contextualSpacing w:val="0"/>
        <w:jc w:val="both"/>
        <w:rPr>
          <w:rFonts w:cstheme="minorHAnsi"/>
          <w:b/>
          <w:bCs/>
        </w:rPr>
      </w:pPr>
      <w:r w:rsidRPr="00E46903">
        <w:rPr>
          <w:rFonts w:cstheme="minorHAnsi"/>
          <w:b/>
          <w:bCs/>
          <w:shd w:val="clear" w:color="auto" w:fill="FFFFFF" w:themeFill="background1"/>
        </w:rPr>
        <w:lastRenderedPageBreak/>
        <w:t>Ūkio subjektų grupės dalyvavimas</w:t>
      </w:r>
      <w:r w:rsidRPr="00E46903">
        <w:rPr>
          <w:rFonts w:cstheme="minorHAnsi"/>
          <w:b/>
          <w:bCs/>
        </w:rPr>
        <w:t>:</w:t>
      </w:r>
    </w:p>
    <w:p w14:paraId="7A0E53DF" w14:textId="77777777" w:rsidR="007A409F" w:rsidRPr="00E46903" w:rsidRDefault="007A409F" w:rsidP="007A409F">
      <w:pPr>
        <w:pStyle w:val="ListParagraph"/>
        <w:numPr>
          <w:ilvl w:val="2"/>
          <w:numId w:val="39"/>
        </w:numPr>
        <w:tabs>
          <w:tab w:val="left" w:pos="1560"/>
        </w:tabs>
        <w:ind w:left="0" w:firstLine="851"/>
        <w:contextualSpacing w:val="0"/>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12B4967D" w14:textId="77777777" w:rsidR="007A409F" w:rsidRDefault="007A409F" w:rsidP="007A409F">
      <w:pPr>
        <w:pStyle w:val="ListParagraph"/>
        <w:numPr>
          <w:ilvl w:val="3"/>
          <w:numId w:val="39"/>
        </w:numPr>
        <w:tabs>
          <w:tab w:val="left" w:pos="1560"/>
          <w:tab w:val="left" w:pos="1701"/>
        </w:tabs>
        <w:ind w:left="0" w:firstLine="851"/>
        <w:contextualSpacing w:val="0"/>
        <w:jc w:val="both"/>
        <w:rPr>
          <w:rFonts w:eastAsiaTheme="minorHAnsi" w:cstheme="minorHAnsi"/>
        </w:rPr>
      </w:pPr>
      <w:r w:rsidRPr="00E46903">
        <w:rPr>
          <w:rFonts w:eastAsiaTheme="minorHAnsi" w:cstheme="minorHAnsi"/>
        </w:rPr>
        <w:t> ūkio subjektų grupės sudėtis ir kiekvieno tiekėjų grupės dalyvio įsipareigojimai vykdant numatomą su perkančiąja organizacija sudaryti sutartį (</w:t>
      </w:r>
      <w:r w:rsidRPr="00E46903">
        <w:rPr>
          <w:rFonts w:cs="Calibri"/>
        </w:rPr>
        <w:t>t. y. kokiems darbams atlikti yra pasitelkiami)</w:t>
      </w:r>
      <w:r w:rsidRPr="00E46903">
        <w:rPr>
          <w:rFonts w:eastAsiaTheme="minorHAnsi" w:cstheme="minorHAnsi"/>
        </w:rPr>
        <w:t>, šių įsipareigojimų vertės dalis, tenkanti kiekvienai sutarties šaliai, įeinanti į bendrą</w:t>
      </w:r>
      <w:r w:rsidRPr="00134C2E">
        <w:rPr>
          <w:rFonts w:eastAsiaTheme="minorHAnsi" w:cstheme="minorHAnsi"/>
        </w:rPr>
        <w:t xml:space="preserve"> sutarties vertę;</w:t>
      </w:r>
    </w:p>
    <w:p w14:paraId="34FDF248" w14:textId="77777777" w:rsidR="007A409F" w:rsidRDefault="007A409F" w:rsidP="007A409F">
      <w:pPr>
        <w:pStyle w:val="ListParagraph"/>
        <w:numPr>
          <w:ilvl w:val="3"/>
          <w:numId w:val="39"/>
        </w:numPr>
        <w:tabs>
          <w:tab w:val="left" w:pos="1560"/>
          <w:tab w:val="left" w:pos="1701"/>
        </w:tabs>
        <w:ind w:left="0" w:firstLine="851"/>
        <w:contextualSpacing w:val="0"/>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0D4488D4" w14:textId="77777777" w:rsidR="007A409F" w:rsidRPr="00134C2E" w:rsidRDefault="007A409F" w:rsidP="007A409F">
      <w:pPr>
        <w:pStyle w:val="ListParagraph"/>
        <w:numPr>
          <w:ilvl w:val="3"/>
          <w:numId w:val="39"/>
        </w:numPr>
        <w:tabs>
          <w:tab w:val="left" w:pos="1560"/>
          <w:tab w:val="left" w:pos="1701"/>
        </w:tabs>
        <w:ind w:left="0" w:firstLine="851"/>
        <w:contextualSpacing w:val="0"/>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1941EA3C" w14:textId="77777777" w:rsidR="007A409F" w:rsidRDefault="007A409F" w:rsidP="007A409F">
      <w:pPr>
        <w:pStyle w:val="ListParagraph"/>
        <w:numPr>
          <w:ilvl w:val="2"/>
          <w:numId w:val="39"/>
        </w:numPr>
        <w:tabs>
          <w:tab w:val="left" w:pos="1560"/>
        </w:tabs>
        <w:ind w:left="0" w:firstLine="851"/>
        <w:contextualSpacing w:val="0"/>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10C3C2A3" w14:textId="77777777" w:rsidR="007A409F" w:rsidRPr="00BA7F3E" w:rsidRDefault="007A409F" w:rsidP="007A409F">
      <w:pPr>
        <w:jc w:val="both"/>
        <w:rPr>
          <w:rFonts w:eastAsiaTheme="minorHAnsi" w:cstheme="minorHAnsi"/>
          <w:color w:val="000000"/>
        </w:rPr>
      </w:pPr>
    </w:p>
    <w:p w14:paraId="410E9B97" w14:textId="77777777" w:rsidR="007A409F" w:rsidRDefault="007A409F" w:rsidP="007A409F">
      <w:pPr>
        <w:pStyle w:val="Tvarkospapunktis"/>
        <w:numPr>
          <w:ilvl w:val="0"/>
          <w:numId w:val="16"/>
        </w:numPr>
        <w:jc w:val="center"/>
        <w:rPr>
          <w:b/>
        </w:rPr>
      </w:pPr>
      <w:r w:rsidRPr="006B6532">
        <w:rPr>
          <w:b/>
        </w:rPr>
        <w:t>PASIŪLYMŲ GALIOJIMO UŽTIKRINIMAS</w:t>
      </w:r>
    </w:p>
    <w:p w14:paraId="6873C86B" w14:textId="77777777" w:rsidR="007A409F" w:rsidRPr="006B6532" w:rsidRDefault="007A409F" w:rsidP="007A409F">
      <w:pPr>
        <w:pStyle w:val="Tvarkospapunktis"/>
        <w:numPr>
          <w:ilvl w:val="0"/>
          <w:numId w:val="0"/>
        </w:numPr>
        <w:ind w:left="360"/>
        <w:rPr>
          <w:b/>
        </w:rPr>
      </w:pPr>
    </w:p>
    <w:p w14:paraId="3CDCA589" w14:textId="77777777" w:rsidR="007A409F" w:rsidRDefault="007A409F" w:rsidP="007A409F">
      <w:pPr>
        <w:pStyle w:val="Body2"/>
        <w:numPr>
          <w:ilvl w:val="1"/>
          <w:numId w:val="16"/>
        </w:numPr>
        <w:ind w:left="0" w:firstLine="851"/>
        <w:rPr>
          <w:color w:val="000000" w:themeColor="text1"/>
          <w:sz w:val="24"/>
          <w:szCs w:val="24"/>
          <w:lang w:val="lt-LT"/>
        </w:rPr>
      </w:pPr>
      <w:r>
        <w:rPr>
          <w:color w:val="000000" w:themeColor="text1"/>
          <w:sz w:val="24"/>
          <w:szCs w:val="24"/>
          <w:lang w:val="lt-LT"/>
        </w:rPr>
        <w:t xml:space="preserve">Pasiūlymo galiojimo užtikrinimas nėra reikalaujamas. </w:t>
      </w:r>
    </w:p>
    <w:p w14:paraId="77C74B7D" w14:textId="77777777" w:rsidR="007A409F" w:rsidRPr="0017498D" w:rsidRDefault="007A409F" w:rsidP="007A409F">
      <w:pPr>
        <w:pStyle w:val="Body2"/>
        <w:rPr>
          <w:color w:val="000000" w:themeColor="text1"/>
          <w:sz w:val="24"/>
          <w:szCs w:val="24"/>
          <w:lang w:val="lt-LT"/>
        </w:rPr>
      </w:pPr>
    </w:p>
    <w:p w14:paraId="33A7E8A1" w14:textId="77777777" w:rsidR="007A409F" w:rsidRPr="00E46903" w:rsidRDefault="007A409F" w:rsidP="007A409F">
      <w:pPr>
        <w:pStyle w:val="Tvarkostekstas"/>
        <w:numPr>
          <w:ilvl w:val="0"/>
          <w:numId w:val="17"/>
        </w:numPr>
        <w:jc w:val="center"/>
        <w:rPr>
          <w:b/>
        </w:rPr>
      </w:pPr>
      <w:r w:rsidRPr="00E46903">
        <w:rPr>
          <w:b/>
        </w:rPr>
        <w:t>PIRKIMO DOKUMENTŲ PAAIŠKINIMAS, PAPILDYMAS IR PATIKSLINIMAS</w:t>
      </w:r>
    </w:p>
    <w:p w14:paraId="4B9449D2" w14:textId="77777777" w:rsidR="007A409F" w:rsidRPr="00E46903" w:rsidRDefault="007A409F" w:rsidP="007A409F">
      <w:pPr>
        <w:pStyle w:val="Tvarkostekstas"/>
        <w:numPr>
          <w:ilvl w:val="0"/>
          <w:numId w:val="0"/>
        </w:numPr>
        <w:ind w:left="360"/>
        <w:rPr>
          <w:b/>
        </w:rPr>
      </w:pPr>
    </w:p>
    <w:p w14:paraId="12E0D542" w14:textId="77777777" w:rsidR="007A409F" w:rsidRPr="00E46903" w:rsidRDefault="007A409F" w:rsidP="007A409F">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E46903">
        <w:rPr>
          <w:rFonts w:cstheme="minorHAnsi"/>
        </w:rPr>
        <w:t xml:space="preserve"> jie skelbiami CVP IS priemonėmis</w:t>
      </w:r>
      <w:r w:rsidRPr="00E46903">
        <w:t xml:space="preserve"> </w:t>
      </w:r>
      <w:r w:rsidRPr="00E46903">
        <w:rPr>
          <w:rFonts w:cstheme="minorHAnsi"/>
        </w:rPr>
        <w:t>bei apie juos informuojami prie pirkimo prisijungę tiekėjai.</w:t>
      </w:r>
      <w:r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66201E4" w14:textId="77777777" w:rsidR="007A409F" w:rsidRPr="00E46903" w:rsidRDefault="007A409F" w:rsidP="007A409F">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08EF7B85" w14:textId="77777777" w:rsidR="007A409F" w:rsidRPr="00E46903" w:rsidRDefault="007A409F" w:rsidP="007A409F">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6662622C" w14:textId="77777777" w:rsidR="007A409F" w:rsidRPr="00E46903" w:rsidRDefault="007A409F" w:rsidP="007A409F">
      <w:pPr>
        <w:widowControl w:val="0"/>
        <w:numPr>
          <w:ilvl w:val="1"/>
          <w:numId w:val="17"/>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675D2F6A" w14:textId="77777777" w:rsidR="007A409F" w:rsidRPr="006B6532" w:rsidRDefault="007A409F" w:rsidP="007A409F">
      <w:pPr>
        <w:widowControl w:val="0"/>
        <w:tabs>
          <w:tab w:val="left" w:pos="1134"/>
        </w:tabs>
        <w:autoSpaceDE w:val="0"/>
        <w:autoSpaceDN/>
        <w:adjustRightInd w:val="0"/>
        <w:jc w:val="both"/>
        <w:textAlignment w:val="auto"/>
        <w:rPr>
          <w:lang w:eastAsia="lt-LT"/>
        </w:rPr>
      </w:pPr>
    </w:p>
    <w:p w14:paraId="7CF0D1E4" w14:textId="77777777" w:rsidR="007A409F" w:rsidRDefault="007A409F" w:rsidP="007A409F">
      <w:pPr>
        <w:pStyle w:val="ListParagraph"/>
        <w:widowControl w:val="0"/>
        <w:numPr>
          <w:ilvl w:val="0"/>
          <w:numId w:val="24"/>
        </w:numPr>
        <w:tabs>
          <w:tab w:val="left" w:pos="1134"/>
        </w:tabs>
        <w:autoSpaceDE w:val="0"/>
        <w:autoSpaceDN/>
        <w:adjustRightInd w:val="0"/>
        <w:contextualSpacing w:val="0"/>
        <w:jc w:val="center"/>
        <w:textAlignment w:val="auto"/>
        <w:rPr>
          <w:b/>
        </w:rPr>
      </w:pPr>
      <w:r w:rsidRPr="00EC3E3B">
        <w:rPr>
          <w:b/>
        </w:rPr>
        <w:lastRenderedPageBreak/>
        <w:t>SUSIPAŽINIMAS SU PRADINIAIS PASIŪLYMAIS</w:t>
      </w:r>
    </w:p>
    <w:p w14:paraId="3DB1169B" w14:textId="77777777" w:rsidR="007A409F" w:rsidRPr="00EC3E3B" w:rsidRDefault="007A409F" w:rsidP="007A409F">
      <w:pPr>
        <w:pStyle w:val="ListParagraph"/>
        <w:widowControl w:val="0"/>
        <w:tabs>
          <w:tab w:val="left" w:pos="1134"/>
        </w:tabs>
        <w:autoSpaceDE w:val="0"/>
        <w:autoSpaceDN/>
        <w:adjustRightInd w:val="0"/>
        <w:ind w:left="540"/>
        <w:textAlignment w:val="auto"/>
        <w:rPr>
          <w:b/>
        </w:rPr>
      </w:pPr>
    </w:p>
    <w:p w14:paraId="4DBD1F09" w14:textId="77777777" w:rsidR="007A409F" w:rsidRPr="006B6532" w:rsidRDefault="007A409F" w:rsidP="007A409F">
      <w:pPr>
        <w:pStyle w:val="Tvarkospapunktis"/>
        <w:numPr>
          <w:ilvl w:val="0"/>
          <w:numId w:val="0"/>
        </w:numPr>
        <w:ind w:firstLine="709"/>
      </w:pPr>
      <w:r w:rsidRPr="006B6532">
        <w:t xml:space="preserve">7.1. </w:t>
      </w:r>
      <w:r w:rsidRPr="006B6532">
        <w:rPr>
          <w:szCs w:val="20"/>
          <w:lang w:eastAsia="en-US"/>
        </w:rPr>
        <w:t xml:space="preserve">Su </w:t>
      </w:r>
      <w:r>
        <w:rPr>
          <w:szCs w:val="20"/>
          <w:lang w:eastAsia="en-US"/>
        </w:rPr>
        <w:t xml:space="preserve">CVP IS </w:t>
      </w:r>
      <w:r w:rsidRPr="006B6532">
        <w:rPr>
          <w:szCs w:val="20"/>
          <w:lang w:eastAsia="en-US"/>
        </w:rPr>
        <w:t xml:space="preserve">elektroninėmis priemonėmis pateiktais pasiūlymais bus susipažįstama skelbime apie pirkimą nurodytu laiku. </w:t>
      </w:r>
      <w:r w:rsidRPr="006B6532">
        <w:t xml:space="preserve">Pradinis susipažinimas su </w:t>
      </w:r>
      <w:r>
        <w:t xml:space="preserve">CVP IS </w:t>
      </w:r>
      <w:r w:rsidRPr="006B6532">
        <w:t xml:space="preserve">elektroninėmis priemonėmis gautais pasiūlymais prilyginamas vokų atplėšimui. </w:t>
      </w:r>
    </w:p>
    <w:p w14:paraId="6B5C773B" w14:textId="77777777" w:rsidR="007A409F" w:rsidRDefault="007A409F" w:rsidP="007A409F">
      <w:pPr>
        <w:ind w:firstLine="720"/>
        <w:jc w:val="both"/>
      </w:pPr>
      <w:r w:rsidRPr="006B6532">
        <w:t>7.2. Tiekėjai nedalyvauja</w:t>
      </w:r>
      <w:r>
        <w:t xml:space="preserve">, taip pat stebėtojai nekviečiami dalyvauti </w:t>
      </w:r>
      <w:r w:rsidRPr="006B6532">
        <w:t>Komisijos posėdžiuose, kuriuose</w:t>
      </w:r>
      <w:r>
        <w:t xml:space="preserve"> </w:t>
      </w:r>
      <w:r w:rsidRPr="006B6532">
        <w:t>atliekamos pasiūlymų nagrinėjimo, vertinimo ir palyginimo procedūros.</w:t>
      </w:r>
      <w:r>
        <w:rPr>
          <w:lang w:eastAsia="lt-LT"/>
        </w:rPr>
        <w:t xml:space="preserve"> </w:t>
      </w:r>
    </w:p>
    <w:p w14:paraId="5556FFE7" w14:textId="77777777" w:rsidR="007A409F" w:rsidRPr="006B6532" w:rsidRDefault="007A409F" w:rsidP="007A409F">
      <w:pPr>
        <w:jc w:val="both"/>
        <w:rPr>
          <w:lang w:eastAsia="lt-LT"/>
        </w:rPr>
      </w:pPr>
    </w:p>
    <w:p w14:paraId="05A4294C" w14:textId="77777777" w:rsidR="007A409F" w:rsidRPr="00A4494B" w:rsidRDefault="007A409F" w:rsidP="007A409F">
      <w:pPr>
        <w:pStyle w:val="ListParagraph"/>
        <w:numPr>
          <w:ilvl w:val="0"/>
          <w:numId w:val="18"/>
        </w:numPr>
        <w:autoSpaceDN/>
        <w:contextualSpacing w:val="0"/>
        <w:jc w:val="center"/>
        <w:rPr>
          <w:b/>
          <w:spacing w:val="-8"/>
          <w:lang w:eastAsia="lt-LT"/>
        </w:rPr>
      </w:pPr>
      <w:r w:rsidRPr="00A4494B">
        <w:rPr>
          <w:b/>
          <w:spacing w:val="-8"/>
          <w:lang w:eastAsia="lt-LT"/>
        </w:rPr>
        <w:t xml:space="preserve">EKONOMIŠKAI NAUDINGIAUSIO PASIŪLYMO IŠRINKIMO KRITERIJAI </w:t>
      </w:r>
    </w:p>
    <w:p w14:paraId="05D0FD10" w14:textId="77777777" w:rsidR="007A409F" w:rsidRPr="00062E00" w:rsidRDefault="007A409F" w:rsidP="007A409F">
      <w:pPr>
        <w:pStyle w:val="ListParagraph"/>
        <w:autoSpaceDN/>
        <w:ind w:left="360"/>
        <w:rPr>
          <w:b/>
          <w:spacing w:val="-8"/>
          <w:lang w:eastAsia="lt-LT"/>
        </w:rPr>
      </w:pPr>
    </w:p>
    <w:p w14:paraId="3D8907FC" w14:textId="77777777" w:rsidR="007A409F" w:rsidRPr="007F058D" w:rsidRDefault="007A409F" w:rsidP="007A409F">
      <w:pPr>
        <w:widowControl w:val="0"/>
        <w:numPr>
          <w:ilvl w:val="1"/>
          <w:numId w:val="18"/>
        </w:numPr>
        <w:tabs>
          <w:tab w:val="left" w:pos="1134"/>
        </w:tabs>
        <w:autoSpaceDE w:val="0"/>
        <w:autoSpaceDN/>
        <w:adjustRightInd w:val="0"/>
        <w:ind w:left="0" w:firstLine="709"/>
        <w:jc w:val="both"/>
        <w:textAlignment w:val="auto"/>
        <w:rPr>
          <w:i/>
          <w:lang w:eastAsia="lt-LT"/>
        </w:rPr>
      </w:pPr>
      <w:r w:rsidRPr="006B6532">
        <w:rPr>
          <w:lang w:eastAsia="lt-LT"/>
        </w:rPr>
        <w:t xml:space="preserve">Perkančioji organizacija ekonomiškai naudingiausią pasiūlymą išrinks pagal </w:t>
      </w:r>
      <w:r>
        <w:rPr>
          <w:b/>
          <w:bCs/>
          <w:iCs/>
        </w:rPr>
        <w:t>mažiausios kainos kriterijų</w:t>
      </w:r>
      <w:r w:rsidRPr="007F058D">
        <w:rPr>
          <w:iCs/>
        </w:rPr>
        <w:t>.</w:t>
      </w:r>
    </w:p>
    <w:p w14:paraId="4D0418BA" w14:textId="77777777" w:rsidR="007A409F" w:rsidRPr="00C30714" w:rsidRDefault="007A409F" w:rsidP="007A409F">
      <w:pPr>
        <w:pStyle w:val="Body2"/>
        <w:numPr>
          <w:ilvl w:val="1"/>
          <w:numId w:val="18"/>
        </w:numPr>
        <w:ind w:left="0" w:firstLine="709"/>
        <w:rPr>
          <w:color w:val="auto"/>
          <w:sz w:val="24"/>
          <w:szCs w:val="24"/>
          <w:lang w:val="lt-LT" w:bidi="ta-IN"/>
        </w:rPr>
      </w:pPr>
      <w:r w:rsidRPr="00C87226">
        <w:rPr>
          <w:sz w:val="24"/>
          <w:szCs w:val="24"/>
          <w:lang w:val="lt-LT"/>
        </w:rPr>
        <w:t>Jeigu tiekėjas, kuriam buvo pasiūlyta sudaryti sutartį, atsisako ją sudaryti arba iki perkančiosios organizacijos nurodyto laiko nepasirašo sutarties, arba atsisako sudaryti sutartį VPĮ ir pirkimo dokumentuose nustatytomis sąlygomis, laikoma, kad jis (jie) atsisakė sudaryti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(jeigu nustatytos), perkančioji organizacija siūlo sudaryti sutartį tiekėjui, kurio pasiūlymas pagal nustatytą pasiūlymų eilę yra pirmas po tiekėjo, atsisakiusio sudaryti sutartį, nepateikusio pirkimo sutarties įvykdymo užtikrinimo ar neįvykdžiusio kitų pirkimo sutarties įsigaliojimo sąlygų, jeigu tenkinamos VPĮ 45 straipsnio 1 dalyje išdėstytos sąlygos. Tuo atveju, jei jau atlikus balų apskaičiavimą vienas iš tiekėjų pasitraukia (ar yra pašalinamas) iš pirkimo, jau suteikti balai perskaičiuojami nebus.</w:t>
      </w:r>
    </w:p>
    <w:p w14:paraId="31356AAB" w14:textId="77777777" w:rsidR="007A409F" w:rsidRPr="006B6532" w:rsidRDefault="007A409F" w:rsidP="007A409F">
      <w:pPr>
        <w:widowControl w:val="0"/>
        <w:tabs>
          <w:tab w:val="left" w:pos="1134"/>
        </w:tabs>
        <w:autoSpaceDE w:val="0"/>
        <w:autoSpaceDN/>
        <w:adjustRightInd w:val="0"/>
        <w:jc w:val="both"/>
        <w:textAlignment w:val="auto"/>
        <w:rPr>
          <w:i/>
          <w:lang w:eastAsia="lt-LT"/>
        </w:rPr>
      </w:pPr>
    </w:p>
    <w:p w14:paraId="6949E674" w14:textId="77777777" w:rsidR="007A409F" w:rsidRPr="00680B52" w:rsidRDefault="007A409F" w:rsidP="007A409F">
      <w:pPr>
        <w:pStyle w:val="ListParagraph"/>
        <w:numPr>
          <w:ilvl w:val="0"/>
          <w:numId w:val="18"/>
        </w:numPr>
        <w:autoSpaceDN/>
        <w:contextualSpacing w:val="0"/>
        <w:jc w:val="center"/>
        <w:rPr>
          <w:b/>
          <w:lang w:val="pt-PT"/>
        </w:rPr>
      </w:pPr>
      <w:r w:rsidRPr="00680B52">
        <w:rPr>
          <w:b/>
          <w:lang w:val="pt-PT"/>
        </w:rPr>
        <w:t xml:space="preserve">EBVPD BEI PASIŪLYMŲ VERTINIMAS IR NAGRINĖJIMAS </w:t>
      </w:r>
    </w:p>
    <w:p w14:paraId="531AE328" w14:textId="77777777" w:rsidR="007A409F" w:rsidRPr="00680B52" w:rsidRDefault="007A409F" w:rsidP="007A409F">
      <w:pPr>
        <w:pStyle w:val="ListParagraph"/>
        <w:autoSpaceDN/>
        <w:ind w:left="360"/>
        <w:rPr>
          <w:b/>
          <w:lang w:val="pt-PT"/>
        </w:rPr>
      </w:pPr>
    </w:p>
    <w:p w14:paraId="49894867" w14:textId="77777777" w:rsidR="007A409F" w:rsidRPr="00F51265" w:rsidRDefault="007A409F" w:rsidP="007A409F">
      <w:pPr>
        <w:pStyle w:val="ListParagraph"/>
        <w:numPr>
          <w:ilvl w:val="1"/>
          <w:numId w:val="18"/>
        </w:numPr>
        <w:ind w:left="0" w:firstLine="709"/>
        <w:contextualSpacing w:val="0"/>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reikalavimus dėl pašalinimo pagrindų nebuvimo, </w:t>
      </w:r>
      <w:r w:rsidRPr="00F51265">
        <w:rPr>
          <w:rFonts w:cstheme="minorHAnsi"/>
          <w:bCs/>
        </w:rPr>
        <w:t>kvalifikacijos reikalavimus (</w:t>
      </w:r>
      <w:r w:rsidRPr="00F51265">
        <w:rPr>
          <w:rFonts w:cstheme="minorHAnsi"/>
          <w:bCs/>
          <w:i/>
          <w:iCs/>
        </w:rPr>
        <w:t>jeigu taikoma; žr. 11.10 punktą</w:t>
      </w:r>
      <w:r w:rsidRPr="00F51265">
        <w:rPr>
          <w:rFonts w:cstheme="minorHAnsi"/>
          <w:bCs/>
        </w:rPr>
        <w:t>), reikalavimus dėl aplinkos apsaugos vadybos sistemos standartų laikymosi (</w:t>
      </w:r>
      <w:r w:rsidRPr="00F51265">
        <w:rPr>
          <w:rFonts w:cstheme="minorHAnsi"/>
          <w:bCs/>
          <w:i/>
          <w:iCs/>
        </w:rPr>
        <w:t>jeigu taikoma; žr. 11.11 punktą</w:t>
      </w:r>
      <w:r w:rsidRPr="00F51265">
        <w:rPr>
          <w:rFonts w:cstheme="minorHAnsi"/>
          <w:bCs/>
        </w:rPr>
        <w:t>)</w:t>
      </w:r>
      <w:r w:rsidRPr="00F51265">
        <w:rPr>
          <w:rFonts w:cstheme="minorHAnsi"/>
        </w:rPr>
        <w:t xml:space="preserve"> (toliau visi kartu – reikalavimai). </w:t>
      </w:r>
      <w:r w:rsidRPr="00F25224">
        <w:t xml:space="preserve">Nuo 2024-01-01 įsigaliojus VPĮ 25 straipsnio 1 dalies pakeitimui, atliekant supaprastintus pirkimus, kai tiekėjas pateikia EBVPD, </w:t>
      </w:r>
      <w:r w:rsidRPr="00F25224">
        <w:rPr>
          <w:b/>
          <w:bCs/>
        </w:rPr>
        <w:t>pažymų, patvirtinančių VPĮ 46 straipsnyje nurodytų tiekėjo pašalinimo pagrindų nebuvimą, nereikalaujama</w:t>
      </w:r>
      <w:r w:rsidRPr="00F25224">
        <w:t>. Pažymų, patvirtinančių tiekėjo pašalinimo pagrindų nebuvimą, perkančioji organizacija gali reikalauti iš tiekėjų tik turėdama pagrįstų abejonių dėl šių tiekėjų patikimumo.</w:t>
      </w:r>
    </w:p>
    <w:p w14:paraId="32AB6D36" w14:textId="77777777" w:rsidR="007A409F" w:rsidRPr="00F51265" w:rsidRDefault="007A409F" w:rsidP="007A409F">
      <w:pPr>
        <w:pStyle w:val="ListParagraph"/>
        <w:numPr>
          <w:ilvl w:val="1"/>
          <w:numId w:val="18"/>
        </w:numPr>
        <w:ind w:left="0" w:firstLine="709"/>
        <w:contextualSpacing w:val="0"/>
        <w:jc w:val="both"/>
        <w:rPr>
          <w:b/>
          <w:szCs w:val="20"/>
        </w:rPr>
      </w:pPr>
      <w:r w:rsidRPr="00F51265">
        <w:rPr>
          <w:szCs w:val="20"/>
        </w:rPr>
        <w:t xml:space="preserve">Pasiūlymai vertinami ir nagrinėjami Komisijos posėdžiuose tiekėjams ar jų atstovams nedalyvaujant. </w:t>
      </w:r>
    </w:p>
    <w:p w14:paraId="758989A1" w14:textId="77777777" w:rsidR="007A409F" w:rsidRPr="00697D03" w:rsidRDefault="007A409F" w:rsidP="007A409F">
      <w:pPr>
        <w:pStyle w:val="ListParagraph"/>
        <w:numPr>
          <w:ilvl w:val="1"/>
          <w:numId w:val="18"/>
        </w:numPr>
        <w:ind w:left="0" w:firstLine="709"/>
        <w:contextualSpacing w:val="0"/>
        <w:jc w:val="both"/>
        <w:rPr>
          <w:b/>
          <w:szCs w:val="20"/>
        </w:rPr>
      </w:pPr>
      <w:r w:rsidRPr="00697D03">
        <w:rPr>
          <w:szCs w:val="20"/>
        </w:rPr>
        <w:t xml:space="preserve">Komisija tikrina, ar </w:t>
      </w:r>
      <w:r w:rsidRPr="000B498A">
        <w:rPr>
          <w:szCs w:val="20"/>
        </w:rPr>
        <w:t>su pasiūlymu yra pateiktas EBVPD, ir, ar jis užpildytas pagal pirkimo dokumentų 4 priedą. Jeigu tiekėjas kartu su pasiūlymu nepateikė EBVPD, arba pateikė užpildytą ne pagal šių pirkimo dokumentų 4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3871DD99" w14:textId="77777777" w:rsidR="007A409F" w:rsidRPr="00697D03" w:rsidRDefault="007A409F" w:rsidP="007A409F">
      <w:pPr>
        <w:pStyle w:val="ListParagraph"/>
        <w:numPr>
          <w:ilvl w:val="1"/>
          <w:numId w:val="18"/>
        </w:numPr>
        <w:ind w:left="0" w:firstLine="709"/>
        <w:contextualSpacing w:val="0"/>
        <w:jc w:val="both"/>
        <w:rPr>
          <w:b/>
          <w:szCs w:val="20"/>
        </w:rPr>
      </w:pPr>
      <w:r w:rsidRPr="00697D03">
        <w:rPr>
          <w:szCs w:val="20"/>
        </w:rPr>
        <w:t xml:space="preserve">Jeigu tiekėjas pateikė pagal pirkimo dokumentų reikalavimus užpildytą EBVPD, Komisija, įvertinusi EBVPD pateiktą informaciją, per </w:t>
      </w:r>
      <w:r w:rsidRPr="003260F3">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034F1705" w14:textId="77777777" w:rsidR="007A409F" w:rsidRPr="00697D03" w:rsidRDefault="007A409F" w:rsidP="007A409F">
      <w:pPr>
        <w:pStyle w:val="ListParagraph"/>
        <w:numPr>
          <w:ilvl w:val="1"/>
          <w:numId w:val="18"/>
        </w:numPr>
        <w:ind w:left="0" w:firstLine="709"/>
        <w:contextualSpacing w:val="0"/>
        <w:jc w:val="both"/>
        <w:rPr>
          <w:b/>
          <w:szCs w:val="20"/>
        </w:rPr>
      </w:pPr>
      <w:r w:rsidRPr="00697D03">
        <w:rPr>
          <w:rFonts w:cstheme="minorHAnsi"/>
          <w:bCs/>
        </w:rPr>
        <w:lastRenderedPageBreak/>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0C32C587" w14:textId="77777777" w:rsidR="007A409F" w:rsidRPr="001173D1" w:rsidRDefault="007A409F" w:rsidP="007A409F">
      <w:pPr>
        <w:pStyle w:val="ListParagraph"/>
        <w:numPr>
          <w:ilvl w:val="1"/>
          <w:numId w:val="18"/>
        </w:numPr>
        <w:ind w:left="0" w:firstLine="709"/>
        <w:contextualSpacing w:val="0"/>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12D0940E" w14:textId="77777777" w:rsidR="007A409F" w:rsidRPr="001E052B" w:rsidRDefault="007A409F" w:rsidP="007A409F">
      <w:pPr>
        <w:pStyle w:val="ListParagraph"/>
        <w:numPr>
          <w:ilvl w:val="1"/>
          <w:numId w:val="18"/>
        </w:numPr>
        <w:ind w:left="0" w:firstLine="709"/>
        <w:contextualSpacing w:val="0"/>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6CC968B" w14:textId="77777777" w:rsidR="007A409F" w:rsidRPr="001F7122" w:rsidRDefault="007A409F" w:rsidP="007A409F">
      <w:pPr>
        <w:pStyle w:val="ListParagraph"/>
        <w:numPr>
          <w:ilvl w:val="1"/>
          <w:numId w:val="18"/>
        </w:numPr>
        <w:ind w:left="0" w:firstLine="709"/>
        <w:contextualSpacing w:val="0"/>
        <w:jc w:val="both"/>
        <w:rPr>
          <w:b/>
          <w:szCs w:val="20"/>
        </w:rPr>
      </w:pPr>
      <w:r w:rsidRPr="001173D1">
        <w:rPr>
          <w:rFonts w:eastAsia="Calibri"/>
          <w:lang w:eastAsia="lt-LT"/>
        </w:rPr>
        <w:t>Pirmiausia reikalaujama tokios rūšies pažymų ir tokių dokumentinių įrodymų formų, apie kuriuos pateikta informacija Europos Komisijos informacinėje dokumentų saugykloje eCertis</w:t>
      </w:r>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51B84FAA" w14:textId="77777777" w:rsidR="007A409F" w:rsidRPr="00566A1F" w:rsidRDefault="007A409F" w:rsidP="007A409F">
      <w:pPr>
        <w:pStyle w:val="ListParagraph"/>
        <w:numPr>
          <w:ilvl w:val="1"/>
          <w:numId w:val="18"/>
        </w:numPr>
        <w:ind w:left="0" w:firstLine="709"/>
        <w:contextualSpacing w:val="0"/>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26D503FA" w14:textId="77777777" w:rsidR="007A409F" w:rsidRPr="00566A1F" w:rsidRDefault="007A409F" w:rsidP="007A409F">
      <w:pPr>
        <w:pStyle w:val="ListParagraph"/>
        <w:numPr>
          <w:ilvl w:val="1"/>
          <w:numId w:val="18"/>
        </w:numPr>
        <w:ind w:left="0" w:firstLine="709"/>
        <w:contextualSpacing w:val="0"/>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550651C8" w14:textId="77777777" w:rsidR="007A409F" w:rsidRPr="00566A1F" w:rsidRDefault="007A409F" w:rsidP="007A409F">
      <w:pPr>
        <w:pStyle w:val="ListParagraph"/>
        <w:numPr>
          <w:ilvl w:val="2"/>
          <w:numId w:val="30"/>
        </w:numPr>
        <w:contextualSpacing w:val="0"/>
        <w:jc w:val="both"/>
        <w:rPr>
          <w:b/>
          <w:szCs w:val="20"/>
        </w:rPr>
      </w:pPr>
      <w:r w:rsidRPr="00566A1F">
        <w:rPr>
          <w:rFonts w:cstheme="minorHAnsi"/>
        </w:rPr>
        <w:t>priesaikos deklaracija;</w:t>
      </w:r>
    </w:p>
    <w:p w14:paraId="6E7C35D4" w14:textId="77777777" w:rsidR="007A409F" w:rsidRPr="000D767D" w:rsidRDefault="007A409F" w:rsidP="007A409F">
      <w:pPr>
        <w:pStyle w:val="ListParagraph"/>
        <w:numPr>
          <w:ilvl w:val="2"/>
          <w:numId w:val="30"/>
        </w:numPr>
        <w:tabs>
          <w:tab w:val="left" w:pos="1418"/>
        </w:tabs>
        <w:ind w:left="0" w:firstLine="698"/>
        <w:contextualSpacing w:val="0"/>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2E29ED7E" w14:textId="77777777" w:rsidR="007A409F" w:rsidRPr="000D767D" w:rsidRDefault="007A409F" w:rsidP="007A409F">
      <w:pPr>
        <w:pStyle w:val="ListParagraph"/>
        <w:numPr>
          <w:ilvl w:val="1"/>
          <w:numId w:val="18"/>
        </w:numPr>
        <w:ind w:left="0" w:firstLine="709"/>
        <w:contextualSpacing w:val="0"/>
        <w:jc w:val="both"/>
        <w:rPr>
          <w:b/>
          <w:szCs w:val="20"/>
        </w:rPr>
      </w:pPr>
      <w:r w:rsidRPr="000D767D">
        <w:rPr>
          <w:szCs w:val="20"/>
        </w:rPr>
        <w:t>Komisija, nagrinėdama pasiūlymus, taip pat vertina, ar pasiūlymas atitinka:</w:t>
      </w:r>
    </w:p>
    <w:p w14:paraId="1988CEC5" w14:textId="77777777" w:rsidR="007A409F" w:rsidRPr="0094294C" w:rsidRDefault="007A409F" w:rsidP="007A409F">
      <w:pPr>
        <w:pStyle w:val="ListParagraph"/>
        <w:numPr>
          <w:ilvl w:val="2"/>
          <w:numId w:val="31"/>
        </w:numPr>
        <w:tabs>
          <w:tab w:val="left" w:pos="1418"/>
        </w:tabs>
        <w:ind w:hanging="11"/>
        <w:contextualSpacing w:val="0"/>
        <w:jc w:val="both"/>
        <w:rPr>
          <w:b/>
          <w:szCs w:val="20"/>
        </w:rPr>
      </w:pPr>
      <w:r w:rsidRPr="00566A1F">
        <w:rPr>
          <w:szCs w:val="20"/>
        </w:rPr>
        <w:t>skelbimą apie pirkimą;</w:t>
      </w:r>
    </w:p>
    <w:p w14:paraId="307126CC" w14:textId="77777777" w:rsidR="007A409F" w:rsidRPr="00E46903" w:rsidRDefault="007A409F" w:rsidP="007A409F">
      <w:pPr>
        <w:pStyle w:val="ListParagraph"/>
        <w:numPr>
          <w:ilvl w:val="2"/>
          <w:numId w:val="31"/>
        </w:numPr>
        <w:tabs>
          <w:tab w:val="left" w:pos="1418"/>
        </w:tabs>
        <w:ind w:left="0" w:firstLine="709"/>
        <w:contextualSpacing w:val="0"/>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7FEA21AB" w14:textId="77777777" w:rsidR="007A409F" w:rsidRPr="00E46903" w:rsidRDefault="007A409F" w:rsidP="007A409F">
      <w:pPr>
        <w:pStyle w:val="ListParagraph"/>
        <w:numPr>
          <w:ilvl w:val="2"/>
          <w:numId w:val="31"/>
        </w:numPr>
        <w:tabs>
          <w:tab w:val="left" w:pos="1418"/>
        </w:tabs>
        <w:ind w:left="0" w:firstLine="709"/>
        <w:contextualSpacing w:val="0"/>
        <w:jc w:val="both"/>
        <w:rPr>
          <w:b/>
          <w:szCs w:val="20"/>
        </w:rPr>
      </w:pPr>
      <w:r w:rsidRPr="00E46903">
        <w:rPr>
          <w:szCs w:val="20"/>
        </w:rPr>
        <w:t>pirkimo dokumentų prieduose nustatytus Darbams keliamus reikalavimus.</w:t>
      </w:r>
    </w:p>
    <w:p w14:paraId="541A9ADA" w14:textId="77777777" w:rsidR="007A409F" w:rsidRPr="00E46903" w:rsidRDefault="007A409F" w:rsidP="007A409F">
      <w:pPr>
        <w:pStyle w:val="ListParagraph"/>
        <w:numPr>
          <w:ilvl w:val="2"/>
          <w:numId w:val="31"/>
        </w:numPr>
        <w:tabs>
          <w:tab w:val="left" w:pos="1418"/>
        </w:tabs>
        <w:ind w:left="0" w:firstLine="709"/>
        <w:contextualSpacing w:val="0"/>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perkančioji organizacija gali nepažeisdama lygiateisiškumo ir skaidrumo principų prašyti 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FootnoteReference"/>
          <w:rFonts w:eastAsia="Calibri"/>
        </w:rPr>
        <w:footnoteReference w:id="2"/>
      </w:r>
      <w:r w:rsidRPr="00E46903">
        <w:t>.</w:t>
      </w:r>
    </w:p>
    <w:p w14:paraId="1BB36F3F" w14:textId="77777777" w:rsidR="007A409F" w:rsidRPr="00E46903" w:rsidRDefault="007A409F" w:rsidP="007A409F">
      <w:pPr>
        <w:pStyle w:val="ListParagraph"/>
        <w:numPr>
          <w:ilvl w:val="1"/>
          <w:numId w:val="18"/>
        </w:numPr>
        <w:ind w:left="0" w:firstLine="709"/>
        <w:contextualSpacing w:val="0"/>
        <w:jc w:val="both"/>
        <w:rPr>
          <w:b/>
          <w:szCs w:val="20"/>
        </w:rPr>
      </w:pPr>
      <w:r w:rsidRPr="00E46903">
        <w:rPr>
          <w:szCs w:val="20"/>
        </w:rPr>
        <w:t>Komisija, nagrinėdama pasiūlymus, taip pat vertina, ar pasiūlyta kaina ar sąnaudos:</w:t>
      </w:r>
    </w:p>
    <w:p w14:paraId="4DBF7364" w14:textId="77777777" w:rsidR="007A409F" w:rsidRPr="00253EC6" w:rsidRDefault="007A409F" w:rsidP="007A409F">
      <w:pPr>
        <w:tabs>
          <w:tab w:val="left" w:pos="1418"/>
        </w:tabs>
        <w:ind w:firstLine="709"/>
        <w:jc w:val="both"/>
        <w:rPr>
          <w:b/>
          <w:szCs w:val="20"/>
        </w:rPr>
      </w:pPr>
      <w:r>
        <w:rPr>
          <w:szCs w:val="20"/>
        </w:rPr>
        <w:t>9.12.1.</w:t>
      </w:r>
      <w:r w:rsidRPr="00253EC6">
        <w:rPr>
          <w:szCs w:val="20"/>
        </w:rPr>
        <w:t xml:space="preserve"> nėra per didelė ir perkančiajai organizacijai nepriimtina. </w:t>
      </w:r>
      <w:r w:rsidRPr="00E46903">
        <w:t>Taikomos VPĮ 45 straipsnio 1 dalies 5 punkto nuostatos</w:t>
      </w:r>
      <w:r w:rsidRPr="00253EC6">
        <w:rPr>
          <w:szCs w:val="20"/>
        </w:rPr>
        <w:t>;</w:t>
      </w:r>
    </w:p>
    <w:p w14:paraId="44BAA350" w14:textId="77777777" w:rsidR="007A409F" w:rsidRPr="00253EC6" w:rsidRDefault="007A409F" w:rsidP="007A409F">
      <w:pPr>
        <w:pStyle w:val="ListParagraph"/>
        <w:numPr>
          <w:ilvl w:val="2"/>
          <w:numId w:val="43"/>
        </w:numPr>
        <w:tabs>
          <w:tab w:val="left" w:pos="1418"/>
        </w:tabs>
        <w:ind w:left="0" w:firstLine="709"/>
        <w:contextualSpacing w:val="0"/>
        <w:jc w:val="both"/>
        <w:rPr>
          <w:b/>
          <w:szCs w:val="20"/>
        </w:rPr>
      </w:pPr>
      <w:r w:rsidRPr="00253EC6">
        <w:rPr>
          <w:szCs w:val="20"/>
        </w:rPr>
        <w:lastRenderedPageBreak/>
        <w:t xml:space="preserve">nėra neįprastai maža. Pasiūlyme nurodyta Darbų 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471801B0" w14:textId="77777777" w:rsidR="007A409F" w:rsidRDefault="007A409F" w:rsidP="007A409F">
      <w:pPr>
        <w:pStyle w:val="ListParagraph"/>
        <w:numPr>
          <w:ilvl w:val="1"/>
          <w:numId w:val="18"/>
        </w:numPr>
        <w:tabs>
          <w:tab w:val="right" w:pos="709"/>
          <w:tab w:val="left" w:pos="1276"/>
        </w:tabs>
        <w:ind w:left="0" w:firstLine="709"/>
        <w:contextualSpacing w:val="0"/>
        <w:jc w:val="both"/>
        <w:rPr>
          <w:szCs w:val="20"/>
        </w:rPr>
      </w:pPr>
      <w:r w:rsidRPr="00BB711E">
        <w:rPr>
          <w:szCs w:val="20"/>
        </w:rPr>
        <w:t>Jei Komisija nustato, kad yra per didelė ir nepriimtina kaina ar sąnaudos, Komisija tokį pasiūlymą atmeta.</w:t>
      </w:r>
    </w:p>
    <w:p w14:paraId="7F059DAB" w14:textId="77777777" w:rsidR="007A409F" w:rsidRPr="00E46903" w:rsidRDefault="007A409F" w:rsidP="007A409F">
      <w:pPr>
        <w:pStyle w:val="ListParagraph"/>
        <w:numPr>
          <w:ilvl w:val="1"/>
          <w:numId w:val="18"/>
        </w:numPr>
        <w:tabs>
          <w:tab w:val="right" w:pos="709"/>
          <w:tab w:val="left" w:pos="1276"/>
        </w:tabs>
        <w:ind w:left="0" w:firstLine="709"/>
        <w:contextualSpacing w:val="0"/>
        <w:jc w:val="both"/>
        <w:rPr>
          <w:szCs w:val="20"/>
        </w:rPr>
      </w:pPr>
      <w:r w:rsidRPr="00E46903">
        <w:rPr>
          <w:szCs w:val="20"/>
        </w:rPr>
        <w:t xml:space="preserve">Jeigu Komisija nustato, kad </w:t>
      </w:r>
      <w:r w:rsidRPr="00E46903">
        <w:rPr>
          <w:bCs/>
        </w:rPr>
        <w:t>tiekėjo</w:t>
      </w:r>
      <w:r w:rsidRPr="00E46903">
        <w:rPr>
          <w:szCs w:val="20"/>
        </w:rPr>
        <w:t xml:space="preserve"> pasiūlyta neįprastai maža kaina ar sąnaudos, ji CVP IS priemonėmis privalo kreiptis į tokią kainą arba sąnaudas pasiūliusį dalyvį (</w:t>
      </w:r>
      <w:r w:rsidRPr="00E46903">
        <w:t>supaprastinto pirkimo atveju – tik ekonomiškai naudingiausią pasiūlymą pateikusio tiekėjo)</w:t>
      </w:r>
      <w:r w:rsidRPr="00E46903">
        <w:rPr>
          <w:b/>
          <w:bCs/>
        </w:rPr>
        <w:t xml:space="preserve"> </w:t>
      </w:r>
      <w:r w:rsidRPr="00E46903">
        <w:rPr>
          <w:szCs w:val="20"/>
        </w:rPr>
        <w:t xml:space="preserve">ir paprašyti pateikti </w:t>
      </w:r>
      <w:r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157E9612" w14:textId="77777777" w:rsidR="007A409F" w:rsidRPr="00DB0A55" w:rsidRDefault="007A409F" w:rsidP="007A409F">
      <w:pPr>
        <w:pStyle w:val="ListParagraph"/>
        <w:numPr>
          <w:ilvl w:val="1"/>
          <w:numId w:val="18"/>
        </w:numPr>
        <w:tabs>
          <w:tab w:val="right" w:pos="709"/>
          <w:tab w:val="left" w:pos="1276"/>
        </w:tabs>
        <w:ind w:left="0" w:firstLine="709"/>
        <w:contextualSpacing w:val="0"/>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A</w:t>
      </w:r>
      <w:r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344FE836" w14:textId="77777777" w:rsidR="007A409F" w:rsidRPr="005B435A" w:rsidRDefault="007A409F" w:rsidP="007A409F">
      <w:pPr>
        <w:pStyle w:val="ListParagraph"/>
        <w:numPr>
          <w:ilvl w:val="1"/>
          <w:numId w:val="18"/>
        </w:numPr>
        <w:shd w:val="clear" w:color="auto" w:fill="FFFFFF" w:themeFill="background1"/>
        <w:tabs>
          <w:tab w:val="right" w:pos="709"/>
          <w:tab w:val="left" w:pos="1276"/>
        </w:tabs>
        <w:ind w:left="0" w:firstLine="709"/>
        <w:contextualSpacing w:val="0"/>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788C37E1" w14:textId="77777777" w:rsidR="007A409F" w:rsidRPr="00605E89" w:rsidRDefault="007A409F" w:rsidP="007A409F">
      <w:pPr>
        <w:pStyle w:val="ListParagraph"/>
        <w:shd w:val="clear" w:color="auto" w:fill="FFFFFF" w:themeFill="background1"/>
        <w:tabs>
          <w:tab w:val="right" w:pos="709"/>
          <w:tab w:val="left" w:pos="1276"/>
        </w:tabs>
        <w:ind w:left="709"/>
        <w:jc w:val="both"/>
        <w:rPr>
          <w:szCs w:val="20"/>
        </w:rPr>
      </w:pPr>
    </w:p>
    <w:p w14:paraId="3648B1E4" w14:textId="77777777" w:rsidR="007A409F" w:rsidRDefault="007A409F" w:rsidP="007A409F">
      <w:pPr>
        <w:pStyle w:val="ListParagraph"/>
        <w:numPr>
          <w:ilvl w:val="0"/>
          <w:numId w:val="19"/>
        </w:numPr>
        <w:tabs>
          <w:tab w:val="left" w:pos="993"/>
        </w:tabs>
        <w:autoSpaceDN/>
        <w:contextualSpacing w:val="0"/>
        <w:jc w:val="center"/>
        <w:rPr>
          <w:b/>
          <w:lang w:val="en-US"/>
        </w:rPr>
      </w:pPr>
      <w:r w:rsidRPr="00424DE1">
        <w:rPr>
          <w:b/>
          <w:lang w:val="en-US"/>
        </w:rPr>
        <w:t>PASIŪLYMŲ ATMETIMO PAGRINDAI</w:t>
      </w:r>
    </w:p>
    <w:p w14:paraId="1DDD5B1C" w14:textId="77777777" w:rsidR="007A409F" w:rsidRPr="0043210F" w:rsidRDefault="007A409F" w:rsidP="007A409F">
      <w:pPr>
        <w:pStyle w:val="ListParagraph"/>
        <w:tabs>
          <w:tab w:val="left" w:pos="993"/>
        </w:tabs>
        <w:autoSpaceDN/>
        <w:ind w:left="480"/>
        <w:rPr>
          <w:b/>
          <w:lang w:val="en-US"/>
        </w:rPr>
      </w:pPr>
    </w:p>
    <w:p w14:paraId="4FFD0E7F" w14:textId="77777777" w:rsidR="007A409F" w:rsidRDefault="007A409F" w:rsidP="007A409F">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3A22095C" w14:textId="77777777" w:rsidR="007A409F" w:rsidRPr="00E02FF2" w:rsidRDefault="007A409F" w:rsidP="007A409F">
      <w:pPr>
        <w:pStyle w:val="ListParagraph"/>
        <w:numPr>
          <w:ilvl w:val="2"/>
          <w:numId w:val="25"/>
        </w:numPr>
        <w:tabs>
          <w:tab w:val="left" w:pos="851"/>
          <w:tab w:val="left" w:pos="1560"/>
        </w:tabs>
        <w:ind w:left="0" w:firstLine="851"/>
        <w:contextualSpacing w:val="0"/>
        <w:jc w:val="both"/>
      </w:pPr>
      <w:r w:rsidRPr="00E02FF2">
        <w:rPr>
          <w:rFonts w:cstheme="minorHAnsi"/>
        </w:rPr>
        <w:t>tiekėjas Komisijos prašymu nepratęsia pasiūlymo galiojimo;</w:t>
      </w:r>
      <w:r w:rsidRPr="00E02FF2">
        <w:rPr>
          <w:szCs w:val="20"/>
        </w:rPr>
        <w:t xml:space="preserve"> </w:t>
      </w:r>
    </w:p>
    <w:p w14:paraId="46CDE57D" w14:textId="77777777" w:rsidR="007A409F" w:rsidRPr="0048740B" w:rsidRDefault="007A409F" w:rsidP="007A409F">
      <w:pPr>
        <w:pStyle w:val="ListParagraph"/>
        <w:numPr>
          <w:ilvl w:val="2"/>
          <w:numId w:val="25"/>
        </w:numPr>
        <w:tabs>
          <w:tab w:val="left" w:pos="851"/>
          <w:tab w:val="left" w:pos="1560"/>
        </w:tabs>
        <w:ind w:left="0" w:firstLine="851"/>
        <w:contextualSpacing w:val="0"/>
        <w:jc w:val="both"/>
        <w:rPr>
          <w:szCs w:val="20"/>
        </w:rPr>
      </w:pPr>
      <w:bookmarkStart w:id="2"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2"/>
    <w:p w14:paraId="63E9C8CB" w14:textId="77777777" w:rsidR="007A409F" w:rsidRPr="0048740B" w:rsidRDefault="007A409F" w:rsidP="007A409F">
      <w:pPr>
        <w:pStyle w:val="ListParagraph"/>
        <w:numPr>
          <w:ilvl w:val="2"/>
          <w:numId w:val="25"/>
        </w:numPr>
        <w:tabs>
          <w:tab w:val="left" w:pos="851"/>
          <w:tab w:val="left" w:pos="1560"/>
        </w:tabs>
        <w:ind w:left="0" w:firstLine="851"/>
        <w:contextualSpacing w:val="0"/>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1AC91287" w14:textId="77777777" w:rsidR="007A409F" w:rsidRPr="00587C5A" w:rsidRDefault="007A409F" w:rsidP="007A409F">
      <w:pPr>
        <w:pStyle w:val="ListParagraph"/>
        <w:numPr>
          <w:ilvl w:val="2"/>
          <w:numId w:val="25"/>
        </w:numPr>
        <w:tabs>
          <w:tab w:val="left" w:pos="851"/>
          <w:tab w:val="left" w:pos="1560"/>
        </w:tabs>
        <w:ind w:left="0" w:firstLine="851"/>
        <w:contextualSpacing w:val="0"/>
        <w:jc w:val="both"/>
        <w:rPr>
          <w:szCs w:val="20"/>
        </w:rPr>
      </w:pPr>
      <w:r w:rsidRPr="006E067E">
        <w:rPr>
          <w:rFonts w:cstheme="minorHAnsi"/>
        </w:rPr>
        <w:t>tiekėjas neatitinka pirkimo dokumentuose nustatyto kvalifikacijos reikalavimo</w:t>
      </w:r>
      <w:r>
        <w:rPr>
          <w:rFonts w:cstheme="minorHAnsi"/>
        </w:rPr>
        <w:t xml:space="preserve"> (jei taikoma)</w:t>
      </w:r>
      <w:r w:rsidRPr="006E067E">
        <w:rPr>
          <w:rFonts w:cstheme="minorHAnsi"/>
        </w:rPr>
        <w:t xml:space="preserve">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2ED88568" w14:textId="77777777" w:rsidR="007A409F" w:rsidRPr="00587C5A" w:rsidRDefault="007A409F" w:rsidP="007A409F">
      <w:pPr>
        <w:pStyle w:val="ListParagraph"/>
        <w:numPr>
          <w:ilvl w:val="2"/>
          <w:numId w:val="25"/>
        </w:numPr>
        <w:tabs>
          <w:tab w:val="left" w:pos="851"/>
          <w:tab w:val="left" w:pos="1560"/>
        </w:tabs>
        <w:ind w:left="0" w:firstLine="851"/>
        <w:contextualSpacing w:val="0"/>
        <w:jc w:val="both"/>
        <w:rPr>
          <w:szCs w:val="20"/>
        </w:rPr>
      </w:pPr>
      <w:r w:rsidRPr="00587C5A">
        <w:t>tiekėjas per perkančiosios organizacijos nustatytą terminą patikslino, papildė, paaiškino pasiūlymą ir tai lėmė esminį jo pasiūlymo pakeitimą;</w:t>
      </w:r>
    </w:p>
    <w:p w14:paraId="4382C1BF" w14:textId="2C5A4094" w:rsidR="007A409F" w:rsidRPr="00587C5A" w:rsidRDefault="007A409F" w:rsidP="007A409F">
      <w:pPr>
        <w:pStyle w:val="ListParagraph"/>
        <w:numPr>
          <w:ilvl w:val="2"/>
          <w:numId w:val="25"/>
        </w:numPr>
        <w:tabs>
          <w:tab w:val="left" w:pos="851"/>
          <w:tab w:val="left" w:pos="1560"/>
        </w:tabs>
        <w:ind w:left="0" w:firstLine="851"/>
        <w:contextualSpacing w:val="0"/>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FootnoteReference"/>
          <w:rFonts w:eastAsia="Calibri"/>
        </w:rPr>
        <w:footnoteReference w:id="3"/>
      </w:r>
      <w:r w:rsidR="0061590F">
        <w:rPr>
          <w:color w:val="000000"/>
        </w:rPr>
        <w:t xml:space="preserve"> arba pasiūlyta prekė neatitinka keliamų reikalavimų</w:t>
      </w:r>
      <w:r w:rsidRPr="00587C5A">
        <w:rPr>
          <w:color w:val="000000"/>
        </w:rPr>
        <w:t>.</w:t>
      </w:r>
    </w:p>
    <w:p w14:paraId="0A4F837F" w14:textId="77777777" w:rsidR="007A409F" w:rsidRPr="0048740B" w:rsidRDefault="007A409F" w:rsidP="007A409F">
      <w:pPr>
        <w:pStyle w:val="ListParagraph"/>
        <w:numPr>
          <w:ilvl w:val="2"/>
          <w:numId w:val="25"/>
        </w:numPr>
        <w:tabs>
          <w:tab w:val="left" w:pos="851"/>
          <w:tab w:val="left" w:pos="1560"/>
        </w:tabs>
        <w:ind w:left="0" w:firstLine="851"/>
        <w:contextualSpacing w:val="0"/>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27746113" w14:textId="77777777" w:rsidR="007A409F" w:rsidRDefault="007A409F" w:rsidP="007A409F">
      <w:pPr>
        <w:pStyle w:val="ListParagraph"/>
        <w:numPr>
          <w:ilvl w:val="2"/>
          <w:numId w:val="25"/>
        </w:numPr>
        <w:tabs>
          <w:tab w:val="left" w:pos="851"/>
          <w:tab w:val="left" w:pos="1560"/>
        </w:tabs>
        <w:ind w:left="0" w:firstLine="851"/>
        <w:contextualSpacing w:val="0"/>
        <w:jc w:val="both"/>
        <w:rPr>
          <w:szCs w:val="20"/>
        </w:rPr>
      </w:pPr>
      <w:r w:rsidRPr="00607299">
        <w:rPr>
          <w:szCs w:val="20"/>
        </w:rPr>
        <w:t>dalyvis nepateikė tinkamų pasiūlytos neįprastai mažos kainos pagrįstumo įrodymų;</w:t>
      </w:r>
    </w:p>
    <w:p w14:paraId="36BCE9BF" w14:textId="77777777" w:rsidR="007A409F" w:rsidRPr="0048740B" w:rsidRDefault="007A409F" w:rsidP="007A409F">
      <w:pPr>
        <w:pStyle w:val="ListParagraph"/>
        <w:numPr>
          <w:ilvl w:val="2"/>
          <w:numId w:val="25"/>
        </w:numPr>
        <w:tabs>
          <w:tab w:val="left" w:pos="851"/>
          <w:tab w:val="left" w:pos="1560"/>
          <w:tab w:val="left" w:pos="1701"/>
        </w:tabs>
        <w:ind w:left="0" w:firstLine="851"/>
        <w:contextualSpacing w:val="0"/>
        <w:jc w:val="both"/>
        <w:rPr>
          <w:szCs w:val="20"/>
        </w:rPr>
      </w:pPr>
      <w:r w:rsidRPr="7039AFED">
        <w:t>pasiūlymas, kuriame nurodyta neįprastai maža kaina, neatitinka VPĮ 17 straipsnio 2 dalies 2 punkte nurodytų aplinkos apsaugos, socialinės ir darbo teisės įpareigojimų;</w:t>
      </w:r>
    </w:p>
    <w:p w14:paraId="0860280C" w14:textId="77777777" w:rsidR="007A409F" w:rsidRPr="00E46903" w:rsidRDefault="007A409F" w:rsidP="007A409F">
      <w:pPr>
        <w:pStyle w:val="ListParagraph"/>
        <w:numPr>
          <w:ilvl w:val="2"/>
          <w:numId w:val="25"/>
        </w:numPr>
        <w:tabs>
          <w:tab w:val="left" w:pos="851"/>
          <w:tab w:val="left" w:pos="1560"/>
          <w:tab w:val="left" w:pos="1701"/>
        </w:tabs>
        <w:ind w:left="0" w:firstLine="851"/>
        <w:contextualSpacing w:val="0"/>
        <w:jc w:val="both"/>
        <w:rPr>
          <w:szCs w:val="20"/>
        </w:rPr>
      </w:pPr>
      <w:r w:rsidRPr="7039AFED">
        <w:lastRenderedPageBreak/>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6BECF7CC" w14:textId="77777777" w:rsidR="007A409F" w:rsidRPr="00E46903" w:rsidRDefault="007A409F" w:rsidP="007A409F">
      <w:pPr>
        <w:pStyle w:val="ListParagraph"/>
        <w:numPr>
          <w:ilvl w:val="2"/>
          <w:numId w:val="25"/>
        </w:numPr>
        <w:tabs>
          <w:tab w:val="left" w:pos="851"/>
          <w:tab w:val="left" w:pos="1560"/>
          <w:tab w:val="left" w:pos="1701"/>
        </w:tabs>
        <w:ind w:left="0" w:firstLine="851"/>
        <w:contextualSpacing w:val="0"/>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7CEB4A16" w14:textId="77777777" w:rsidR="007A409F" w:rsidRPr="00E46903" w:rsidRDefault="007A409F" w:rsidP="007A409F">
      <w:pPr>
        <w:pStyle w:val="ListParagraph"/>
        <w:numPr>
          <w:ilvl w:val="2"/>
          <w:numId w:val="25"/>
        </w:numPr>
        <w:tabs>
          <w:tab w:val="left" w:pos="851"/>
          <w:tab w:val="left" w:pos="1560"/>
          <w:tab w:val="left" w:pos="1701"/>
        </w:tabs>
        <w:ind w:left="0" w:firstLine="851"/>
        <w:contextualSpacing w:val="0"/>
        <w:jc w:val="both"/>
      </w:pPr>
      <w:r w:rsidRPr="00E46903">
        <w:t>netenkinami pirkimo sąlygose nustatyti reikalavimai, susiję su nacionaliniu saugumu (šiuo atveju netaikoma);</w:t>
      </w:r>
    </w:p>
    <w:p w14:paraId="69862D4B" w14:textId="77777777" w:rsidR="007A409F" w:rsidRPr="00E46903" w:rsidRDefault="007A409F" w:rsidP="007A409F">
      <w:pPr>
        <w:pStyle w:val="ListParagraph"/>
        <w:numPr>
          <w:ilvl w:val="2"/>
          <w:numId w:val="25"/>
        </w:numPr>
        <w:tabs>
          <w:tab w:val="left" w:pos="851"/>
          <w:tab w:val="left" w:pos="1560"/>
          <w:tab w:val="left" w:pos="1701"/>
        </w:tabs>
        <w:ind w:left="0" w:firstLine="851"/>
        <w:contextualSpacing w:val="0"/>
        <w:jc w:val="both"/>
      </w:pPr>
      <w:r w:rsidRPr="00E46903">
        <w:t>tiekėjas neatitinka Reglamente</w:t>
      </w:r>
      <w:r w:rsidRPr="00E46903">
        <w:rPr>
          <w:rStyle w:val="FootnoteReference"/>
        </w:rPr>
        <w:footnoteReference w:id="4"/>
      </w:r>
      <w:r w:rsidRPr="00E46903">
        <w:t xml:space="preserve"> nustatytų reikalavimų (šiuo atveju netaikoma);</w:t>
      </w:r>
    </w:p>
    <w:p w14:paraId="5B848776" w14:textId="77777777" w:rsidR="007A409F" w:rsidRPr="00E46903" w:rsidRDefault="007A409F" w:rsidP="007A409F">
      <w:pPr>
        <w:pStyle w:val="ListParagraph"/>
        <w:numPr>
          <w:ilvl w:val="2"/>
          <w:numId w:val="25"/>
        </w:numPr>
        <w:tabs>
          <w:tab w:val="left" w:pos="851"/>
          <w:tab w:val="left" w:pos="1560"/>
          <w:tab w:val="left" w:pos="1701"/>
        </w:tabs>
        <w:ind w:left="0" w:firstLine="851"/>
        <w:contextualSpacing w:val="0"/>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064DA551" w14:textId="77777777" w:rsidR="007A409F" w:rsidRPr="00014CD2" w:rsidRDefault="007A409F" w:rsidP="007A409F">
      <w:pPr>
        <w:pStyle w:val="ListParagraph"/>
        <w:numPr>
          <w:ilvl w:val="2"/>
          <w:numId w:val="25"/>
        </w:numPr>
        <w:tabs>
          <w:tab w:val="left" w:pos="851"/>
          <w:tab w:val="left" w:pos="1560"/>
          <w:tab w:val="left" w:pos="1701"/>
        </w:tabs>
        <w:ind w:left="0" w:firstLine="851"/>
        <w:contextualSpacing w:val="0"/>
        <w:jc w:val="both"/>
        <w:rPr>
          <w:color w:val="000000" w:themeColor="text1"/>
        </w:rPr>
      </w:pPr>
      <w:r w:rsidRPr="0048740B">
        <w:rPr>
          <w:color w:val="000000"/>
        </w:rPr>
        <w:t xml:space="preserve">tiekėjas neturi reikalaujamo profesinio pajėgumo, kai perkančioji organizacija nustato </w:t>
      </w:r>
      <w:r w:rsidRPr="00014CD2">
        <w:rPr>
          <w:color w:val="000000" w:themeColor="text1"/>
        </w:rPr>
        <w:t>tiekėjo interesų konfliktą, galintį neigiamai paveikti sutarties vykdymą;</w:t>
      </w:r>
    </w:p>
    <w:p w14:paraId="6BCBDA08" w14:textId="74478560" w:rsidR="007A409F" w:rsidRPr="00014CD2" w:rsidRDefault="007A409F" w:rsidP="007A409F">
      <w:pPr>
        <w:pStyle w:val="ListParagraph"/>
        <w:numPr>
          <w:ilvl w:val="2"/>
          <w:numId w:val="25"/>
        </w:numPr>
        <w:tabs>
          <w:tab w:val="left" w:pos="851"/>
          <w:tab w:val="left" w:pos="1560"/>
          <w:tab w:val="left" w:pos="1701"/>
        </w:tabs>
        <w:ind w:left="0" w:firstLine="851"/>
        <w:contextualSpacing w:val="0"/>
        <w:jc w:val="both"/>
        <w:rPr>
          <w:color w:val="000000" w:themeColor="text1"/>
        </w:rPr>
      </w:pPr>
      <w:r w:rsidRPr="00014CD2">
        <w:rPr>
          <w:color w:val="000000" w:themeColor="text1"/>
        </w:rPr>
        <w:t>Tiekėjas nepateikė pasiūlymo galiojimo užtikrinančio  dokumento</w:t>
      </w:r>
      <w:r>
        <w:rPr>
          <w:color w:val="000000" w:themeColor="text1"/>
        </w:rPr>
        <w:t xml:space="preserve"> (jei taikoma), </w:t>
      </w:r>
      <w:r w:rsidRPr="00014CD2">
        <w:rPr>
          <w:color w:val="000000" w:themeColor="text1"/>
        </w:rPr>
        <w:t>ar jo (-ų) turinys neatitinka keliamų reikalavimų.</w:t>
      </w:r>
    </w:p>
    <w:p w14:paraId="06785B4C" w14:textId="77777777" w:rsidR="007A409F" w:rsidRPr="004A271E" w:rsidRDefault="007A409F" w:rsidP="007A409F">
      <w:pPr>
        <w:pStyle w:val="ListParagraph"/>
        <w:numPr>
          <w:ilvl w:val="1"/>
          <w:numId w:val="25"/>
        </w:numPr>
        <w:tabs>
          <w:tab w:val="left" w:pos="1418"/>
        </w:tabs>
        <w:suppressAutoHyphens w:val="0"/>
        <w:autoSpaceDN/>
        <w:ind w:left="0" w:firstLine="851"/>
        <w:jc w:val="both"/>
        <w:textAlignment w:val="auto"/>
        <w:rPr>
          <w:szCs w:val="20"/>
        </w:rPr>
      </w:pPr>
      <w:r w:rsidRPr="00014CD2">
        <w:rPr>
          <w:color w:val="000000" w:themeColor="text1"/>
          <w:szCs w:val="20"/>
        </w:rPr>
        <w:t>Komisija, atmetusi dalyvio pasiūlymą šiame skyriuje numatytais pagrindais</w:t>
      </w:r>
      <w:r w:rsidRPr="00AC16A9">
        <w:rPr>
          <w:szCs w:val="20"/>
        </w:rPr>
        <w:t>, nevėliau,</w:t>
      </w:r>
      <w:r w:rsidRPr="006E067E">
        <w:rPr>
          <w:szCs w:val="20"/>
        </w:rPr>
        <w:t xml:space="preserve"> kaip per 5 darbo dienas praneša dalyviui apie pasiūlymo atmetimą. </w:t>
      </w:r>
    </w:p>
    <w:p w14:paraId="525325C9" w14:textId="77777777" w:rsidR="007A409F" w:rsidRPr="00D4688C" w:rsidRDefault="007A409F" w:rsidP="007A409F">
      <w:pPr>
        <w:pStyle w:val="ListParagraph"/>
        <w:numPr>
          <w:ilvl w:val="1"/>
          <w:numId w:val="25"/>
        </w:numPr>
        <w:tabs>
          <w:tab w:val="left" w:pos="1418"/>
        </w:tabs>
        <w:suppressAutoHyphens w:val="0"/>
        <w:autoSpaceDN/>
        <w:ind w:left="0" w:firstLine="851"/>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5ADD6C2E" w14:textId="77777777" w:rsidR="007A409F" w:rsidRDefault="007A409F" w:rsidP="007A409F">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B8C0A95" w14:textId="77777777" w:rsidR="007A409F" w:rsidRPr="00DC2E0A" w:rsidRDefault="007A409F" w:rsidP="007A409F">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45 straipsnio 4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467EE938" w14:textId="77777777" w:rsidR="007A409F" w:rsidRPr="006B6532" w:rsidRDefault="007A409F" w:rsidP="007A409F">
      <w:pPr>
        <w:pStyle w:val="Tvarkostekstas"/>
        <w:numPr>
          <w:ilvl w:val="0"/>
          <w:numId w:val="0"/>
        </w:numPr>
        <w:ind w:firstLine="731"/>
        <w:rPr>
          <w:rFonts w:eastAsia="Calibri"/>
        </w:rPr>
      </w:pPr>
    </w:p>
    <w:p w14:paraId="0DC5E330" w14:textId="77777777" w:rsidR="007A409F" w:rsidRPr="00635E13" w:rsidRDefault="007A409F" w:rsidP="007A409F">
      <w:pPr>
        <w:pStyle w:val="ListParagraph"/>
        <w:widowControl w:val="0"/>
        <w:numPr>
          <w:ilvl w:val="0"/>
          <w:numId w:val="20"/>
        </w:numPr>
        <w:autoSpaceDE w:val="0"/>
        <w:adjustRightInd w:val="0"/>
        <w:contextualSpacing w:val="0"/>
        <w:jc w:val="center"/>
        <w:textAlignment w:val="auto"/>
        <w:rPr>
          <w:rFonts w:eastAsia="Calibri"/>
          <w:b/>
          <w:bCs/>
          <w:lang w:eastAsia="lt-LT"/>
        </w:rPr>
      </w:pPr>
      <w:r w:rsidRPr="00635E13">
        <w:rPr>
          <w:rFonts w:eastAsia="Calibri"/>
          <w:b/>
          <w:lang w:eastAsia="lt-LT"/>
        </w:rPr>
        <w:t xml:space="preserve">TIEKĖJŲ PAŠALINIMO PAGRINDAI, KVALIFIKACIJOS REIKALAVIMAI </w:t>
      </w:r>
      <w:r w:rsidRPr="00635E13">
        <w:rPr>
          <w:b/>
          <w:bCs/>
          <w:lang w:eastAsia="lt-LT"/>
        </w:rPr>
        <w:t>IR REIKALAUJAMI APLINKOS APSAUGOS VADYBOS SISTEMŲ STANDARTAI</w:t>
      </w:r>
    </w:p>
    <w:p w14:paraId="7BA953BE" w14:textId="77777777" w:rsidR="007A409F" w:rsidRPr="00126567" w:rsidRDefault="007A409F" w:rsidP="007A409F">
      <w:pPr>
        <w:pStyle w:val="ListParagraph"/>
        <w:widowControl w:val="0"/>
        <w:autoSpaceDE w:val="0"/>
        <w:adjustRightInd w:val="0"/>
        <w:ind w:left="480"/>
        <w:textAlignment w:val="auto"/>
        <w:rPr>
          <w:rFonts w:eastAsia="Calibri"/>
          <w:b/>
          <w:bCs/>
          <w:highlight w:val="yellow"/>
          <w:lang w:eastAsia="lt-LT"/>
        </w:rPr>
      </w:pPr>
    </w:p>
    <w:p w14:paraId="29FE9FC7" w14:textId="77777777" w:rsidR="007A409F" w:rsidRPr="00BE00B0" w:rsidRDefault="007A409F" w:rsidP="007A409F">
      <w:pPr>
        <w:widowControl w:val="0"/>
        <w:numPr>
          <w:ilvl w:val="0"/>
          <w:numId w:val="23"/>
        </w:numPr>
        <w:tabs>
          <w:tab w:val="left" w:pos="1560"/>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 bei atitikti nustatytus kvalifikacijos reikalavimus ir kartu su pasiūlymu pateikti („prisegti“) pirkimo dokumentų 4 priede pateiktą EBV</w:t>
      </w:r>
      <w:r w:rsidRPr="00C76848">
        <w:rPr>
          <w:szCs w:val="20"/>
        </w:rPr>
        <w:t>PD</w:t>
      </w:r>
      <w:r w:rsidRPr="005E62F8">
        <w:rPr>
          <w:szCs w:val="20"/>
        </w:rPr>
        <w:t xml:space="preserve">. </w:t>
      </w:r>
      <w:r w:rsidRPr="00BE00B0">
        <w:rPr>
          <w:bCs/>
          <w:szCs w:val="20"/>
        </w:rPr>
        <w:t xml:space="preserve">Perkančioji organizacija pašalinimo pagrindų </w:t>
      </w:r>
      <w:r w:rsidRPr="00FD707E">
        <w:rPr>
          <w:bCs/>
          <w:szCs w:val="20"/>
        </w:rPr>
        <w:t xml:space="preserve">nebuvimo, atitiktį kvalifikaciniams reikalavimams </w:t>
      </w:r>
      <w:r w:rsidRPr="00FD707E">
        <w:rPr>
          <w:rFonts w:cstheme="minorHAnsi"/>
          <w:bCs/>
        </w:rPr>
        <w:t>(</w:t>
      </w:r>
      <w:r w:rsidRPr="00FD707E">
        <w:rPr>
          <w:rFonts w:cstheme="minorHAnsi"/>
          <w:bCs/>
          <w:i/>
          <w:iCs/>
        </w:rPr>
        <w:t>jeigu taikoma; žr. 11.10 punktą</w:t>
      </w:r>
      <w:r w:rsidRPr="00FD707E">
        <w:rPr>
          <w:rFonts w:cstheme="minorHAnsi"/>
          <w:bCs/>
        </w:rPr>
        <w:t>) ir atitiktį reikalavimams dėl aplinkos apsaugos vadybos sistemos standartų laikymosi</w:t>
      </w:r>
      <w:r w:rsidRPr="00FD707E">
        <w:rPr>
          <w:bCs/>
          <w:szCs w:val="20"/>
        </w:rPr>
        <w:t xml:space="preserve"> (</w:t>
      </w:r>
      <w:r w:rsidRPr="00FD707E">
        <w:rPr>
          <w:rFonts w:cstheme="minorHAnsi"/>
          <w:bCs/>
          <w:i/>
          <w:iCs/>
        </w:rPr>
        <w:t>jeigu taikoma; žr. 11.11 punktą</w:t>
      </w:r>
      <w:r w:rsidRPr="00FD707E">
        <w:rPr>
          <w:bCs/>
          <w:szCs w:val="20"/>
        </w:rPr>
        <w:t>) patvirtinančių</w:t>
      </w:r>
      <w:r w:rsidRPr="00BA14D7">
        <w:rPr>
          <w:bCs/>
          <w:szCs w:val="20"/>
        </w:rPr>
        <w:t xml:space="preserve"> dokumentų reikalaus</w:t>
      </w:r>
      <w:r w:rsidRPr="00BE00B0">
        <w:rPr>
          <w:bCs/>
          <w:szCs w:val="20"/>
        </w:rPr>
        <w:t xml:space="preserve"> </w:t>
      </w:r>
      <w:r w:rsidRPr="00BE00B0">
        <w:rPr>
          <w:b/>
          <w:szCs w:val="20"/>
        </w:rPr>
        <w:t>tik iš to tiekėjo, kurio pasiūlymas pagal vertinimo rezultatus galės būti pripažintas laimėjusiu</w:t>
      </w:r>
      <w:r>
        <w:rPr>
          <w:b/>
          <w:szCs w:val="20"/>
        </w:rPr>
        <w:t xml:space="preserve"> </w:t>
      </w:r>
      <w:r>
        <w:rPr>
          <w:bCs/>
          <w:szCs w:val="20"/>
        </w:rPr>
        <w:t>(</w:t>
      </w:r>
      <w:r>
        <w:t>p</w:t>
      </w:r>
      <w:r w:rsidRPr="00F25224">
        <w:t>ažymų, patvirtinančių tiekėjo pašalinimo pagrindų nebuvimą, perkančioji organizacija gali reikalauti iš tiekėjų tik turėdama pagrįstų abejonių dėl šių tiekėjų patikimumo</w:t>
      </w:r>
      <w:r>
        <w:t>)</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(-ių) ūkio subjekto (-ų) atitiktį nurodytiems reikalavimams patvirtinančius dokumentus.</w:t>
      </w:r>
    </w:p>
    <w:p w14:paraId="28446398" w14:textId="77777777" w:rsidR="007A409F" w:rsidRPr="00C76848" w:rsidRDefault="007A409F" w:rsidP="007A409F">
      <w:pPr>
        <w:widowControl w:val="0"/>
        <w:numPr>
          <w:ilvl w:val="0"/>
          <w:numId w:val="23"/>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62AD90F0" w14:textId="77777777" w:rsidR="007A409F" w:rsidRPr="00C76848" w:rsidRDefault="007A409F" w:rsidP="007A409F">
      <w:pPr>
        <w:pStyle w:val="ListParagraph"/>
        <w:widowControl w:val="0"/>
        <w:numPr>
          <w:ilvl w:val="2"/>
          <w:numId w:val="26"/>
        </w:numPr>
        <w:tabs>
          <w:tab w:val="left" w:pos="1560"/>
        </w:tabs>
        <w:suppressAutoHyphens w:val="0"/>
        <w:autoSpaceDE w:val="0"/>
        <w:adjustRightInd w:val="0"/>
        <w:ind w:hanging="2463"/>
        <w:jc w:val="both"/>
        <w:textAlignment w:val="auto"/>
        <w:rPr>
          <w:szCs w:val="20"/>
        </w:rPr>
      </w:pPr>
      <w:r w:rsidRPr="00C76848">
        <w:rPr>
          <w:rFonts w:eastAsiaTheme="minorHAnsi" w:cstheme="minorHAnsi"/>
          <w:bCs/>
          <w:iCs/>
        </w:rPr>
        <w:t>tiekėjas;</w:t>
      </w:r>
    </w:p>
    <w:p w14:paraId="379E3568" w14:textId="77777777" w:rsidR="007A409F" w:rsidRPr="00C76848" w:rsidRDefault="007A409F" w:rsidP="007A409F">
      <w:pPr>
        <w:pStyle w:val="ListParagraph"/>
        <w:widowControl w:val="0"/>
        <w:numPr>
          <w:ilvl w:val="2"/>
          <w:numId w:val="26"/>
        </w:numPr>
        <w:tabs>
          <w:tab w:val="left" w:pos="1560"/>
        </w:tabs>
        <w:suppressAutoHyphens w:val="0"/>
        <w:autoSpaceDE w:val="0"/>
        <w:adjustRightInd w:val="0"/>
        <w:ind w:hanging="2463"/>
        <w:jc w:val="both"/>
        <w:textAlignment w:val="auto"/>
        <w:rPr>
          <w:szCs w:val="20"/>
        </w:rPr>
      </w:pPr>
      <w:r w:rsidRPr="00046784">
        <w:rPr>
          <w:rFonts w:eastAsiaTheme="minorHAnsi" w:cstheme="minorHAnsi"/>
          <w:bCs/>
          <w:iCs/>
        </w:rPr>
        <w:t>kiekvienas tiekėjų grupės narys (jeigu pasiūlymą teikia tiekėjų grupė);</w:t>
      </w:r>
    </w:p>
    <w:p w14:paraId="4B73B80A" w14:textId="77777777" w:rsidR="007A409F" w:rsidRPr="00C76848" w:rsidRDefault="007A409F" w:rsidP="007A409F">
      <w:pPr>
        <w:pStyle w:val="ListParagraph"/>
        <w:widowControl w:val="0"/>
        <w:numPr>
          <w:ilvl w:val="2"/>
          <w:numId w:val="26"/>
        </w:numPr>
        <w:tabs>
          <w:tab w:val="left" w:pos="1560"/>
        </w:tabs>
        <w:suppressAutoHyphens w:val="0"/>
        <w:autoSpaceDE w:val="0"/>
        <w:adjustRightInd w:val="0"/>
        <w:ind w:left="1560" w:hanging="709"/>
        <w:jc w:val="both"/>
        <w:textAlignment w:val="auto"/>
        <w:rPr>
          <w:szCs w:val="20"/>
        </w:rPr>
      </w:pPr>
      <w:r w:rsidRPr="00C76848">
        <w:rPr>
          <w:rFonts w:eastAsiaTheme="minorHAnsi" w:cstheme="minorHAnsi"/>
          <w:bCs/>
          <w:iCs/>
        </w:rPr>
        <w:t xml:space="preserve">kiekvienas ūkio subjektas, jeigu tiekėjas remiasi jo pajėgumais pagal VPĮ 49 </w:t>
      </w:r>
      <w:r w:rsidRPr="00C76848">
        <w:rPr>
          <w:rFonts w:eastAsiaTheme="minorHAnsi" w:cstheme="minorHAnsi"/>
          <w:bCs/>
          <w:iCs/>
        </w:rPr>
        <w:lastRenderedPageBreak/>
        <w:t>straipsnį</w:t>
      </w:r>
      <w:r>
        <w:rPr>
          <w:rFonts w:eastAsiaTheme="minorHAnsi" w:cstheme="minorHAnsi"/>
          <w:bCs/>
          <w:iCs/>
        </w:rPr>
        <w:t>.</w:t>
      </w:r>
    </w:p>
    <w:p w14:paraId="316828A2" w14:textId="77777777" w:rsidR="007A409F"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046784">
        <w:t>Perkančioji organizacija netikrina subtiekėjo (-ų), kurių pajėgumais (kvalifikacija) tiekėjas nesiremia, pašalinimo pagrindų.</w:t>
      </w:r>
    </w:p>
    <w:p w14:paraId="03EB8FE5" w14:textId="77777777" w:rsidR="007A409F" w:rsidRPr="00E46903"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(kvazisubtiekėjų) pašalinimo pagrindų</w:t>
      </w:r>
      <w:r w:rsidRPr="00E46903">
        <w:t>.</w:t>
      </w:r>
    </w:p>
    <w:p w14:paraId="7EFBEAC7" w14:textId="77777777" w:rsidR="007A409F" w:rsidRPr="00E46903"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 xml:space="preserve">etape, jeigu paaiškėja, kad dėl savo veiksmų ar neveikimo prieš pirkimo procedūrą ar jos metu tiekėjas atitinka bent vieną iš šiose pirkimo sąlygose nustatytų tiekėjo pašalinimo pagrindų, </w:t>
      </w:r>
      <w:r w:rsidRPr="00E46903">
        <w:rPr>
          <w:rFonts w:eastAsia="Verdana"/>
          <w:color w:val="000000" w:themeColor="text1"/>
        </w:rPr>
        <w:t xml:space="preserve">išskyrus VPĮ 46 straipsnio 10 dalyje nustatytus atvejus (tačiau atsižvelgiant į VPĮ 46 straipsnio 11 ir 12 dalių nuostatas). </w:t>
      </w:r>
      <w:r w:rsidRPr="00E46903">
        <w:rPr>
          <w:color w:val="000000"/>
        </w:rPr>
        <w:t>Perkančioji organizacija pašalina tiekėją iš pirkimo procedūros</w:t>
      </w:r>
      <w:r w:rsidRPr="00E46903">
        <w:t xml:space="preserve"> pagal VPĮ 46 straipsnio 4 ir 6 dalyse nurodytus pašalinimo pagrindus</w:t>
      </w:r>
      <w:r w:rsidRPr="00E46903">
        <w:rPr>
          <w:color w:val="000000"/>
        </w:rPr>
        <w:t xml:space="preserve"> ir tuo atveju, kai ji turi įtikinamų duomenų, kad tiekėjas yra įsteigtas arba </w:t>
      </w:r>
      <w:r w:rsidRPr="00E46903">
        <w:t xml:space="preserve">dalyvauja pirkime vietoj kito asmens, </w:t>
      </w:r>
      <w:r w:rsidRPr="00E46903">
        <w:rPr>
          <w:color w:val="000000"/>
        </w:rPr>
        <w:t xml:space="preserve">siekiant išvengti </w:t>
      </w:r>
      <w:r w:rsidRPr="00E46903">
        <w:t>VPĮ 46 straipsnio 4 ir 6 dalyse nurodytų pašalinimo pagrindų</w:t>
      </w:r>
      <w:r w:rsidRPr="00E46903">
        <w:rPr>
          <w:color w:val="000000"/>
        </w:rPr>
        <w:t xml:space="preserve"> taikymo.</w:t>
      </w:r>
    </w:p>
    <w:p w14:paraId="216AC30A" w14:textId="77777777" w:rsidR="007A409F" w:rsidRPr="00491D96"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C91C18" w14:textId="77777777" w:rsidR="007A409F" w:rsidRPr="00491D96"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194786CF" w14:textId="77777777" w:rsidR="007A409F" w:rsidRPr="00614B11"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614B11">
        <w:rPr>
          <w:rFonts w:cstheme="minorHAnsi"/>
          <w:b/>
        </w:rPr>
        <w:t>Tiekėjų pašalinimo pagrindai ir jų nebuvimą patvirtinantys dokumentai (1 lentelė) yra pateikiami pirkimo sąlygų 5 priede</w:t>
      </w:r>
      <w:r w:rsidRPr="00614B11">
        <w:rPr>
          <w:rFonts w:cstheme="minorHAnsi"/>
          <w:bCs/>
        </w:rPr>
        <w:t>.</w:t>
      </w:r>
    </w:p>
    <w:p w14:paraId="680B6E9E" w14:textId="77777777" w:rsidR="007A409F" w:rsidRPr="00D116BB" w:rsidRDefault="007A409F" w:rsidP="007A409F">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contextualSpacing w:val="0"/>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apsaugą, įskaitant visuomenės sveikatos ir aplinkos apsaugą.</w:t>
      </w:r>
    </w:p>
    <w:p w14:paraId="199F7ED0" w14:textId="77777777" w:rsidR="007A409F" w:rsidRPr="00407C61" w:rsidRDefault="007A409F" w:rsidP="007A409F">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contextualSpacing w:val="0"/>
        <w:jc w:val="both"/>
        <w:textAlignment w:val="auto"/>
      </w:pPr>
      <w:r w:rsidRPr="00D116BB">
        <w:rPr>
          <w:b/>
          <w:bCs/>
          <w:szCs w:val="20"/>
        </w:rPr>
        <w:t>Tiekėjo kvalifikacija</w:t>
      </w:r>
      <w:r>
        <w:rPr>
          <w:b/>
          <w:bCs/>
          <w:szCs w:val="20"/>
        </w:rPr>
        <w:t xml:space="preserve">: REIKALAVIMAI NĖRA TAIKOMI. </w:t>
      </w:r>
      <w:r w:rsidRPr="00D116BB">
        <w:rPr>
          <w:b/>
          <w:bCs/>
          <w:szCs w:val="20"/>
        </w:rPr>
        <w:t xml:space="preserve"> </w:t>
      </w:r>
    </w:p>
    <w:p w14:paraId="2F5536AC" w14:textId="58CE9694" w:rsidR="00407C61" w:rsidRPr="00C66BEB" w:rsidRDefault="00407C61" w:rsidP="007A409F">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contextualSpacing w:val="0"/>
        <w:jc w:val="both"/>
        <w:textAlignment w:val="auto"/>
      </w:pPr>
      <w:r>
        <w:rPr>
          <w:b/>
          <w:bCs/>
          <w:szCs w:val="20"/>
        </w:rPr>
        <w:t xml:space="preserve">Aplinkosauginiai reikalavimai – netaikomi. </w:t>
      </w:r>
    </w:p>
    <w:p w14:paraId="77D0CB27" w14:textId="77777777" w:rsidR="007A409F"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3A647D">
        <w:rPr>
          <w:rFonts w:eastAsia="Calibri"/>
          <w:b/>
          <w:bCs/>
        </w:rPr>
        <w:t>Tiekėjo (ar jo personalo) kvalifikacija</w:t>
      </w:r>
      <w:r>
        <w:rPr>
          <w:rFonts w:eastAsia="Calibri"/>
          <w:b/>
          <w:bCs/>
        </w:rPr>
        <w:t xml:space="preserve"> (jei taikoma)</w:t>
      </w:r>
      <w:r w:rsidRPr="003A647D">
        <w:rPr>
          <w:rFonts w:eastAsia="Calibri"/>
          <w:b/>
          <w:bCs/>
        </w:rPr>
        <w:t xml:space="preserve"> </w:t>
      </w:r>
      <w:r w:rsidRPr="00B442FE">
        <w:rPr>
          <w:rFonts w:eastAsia="Calibri"/>
          <w:b/>
          <w:bCs/>
        </w:rPr>
        <w:t>i</w:t>
      </w:r>
      <w:r w:rsidRPr="00B442FE">
        <w:rPr>
          <w:b/>
          <w:bCs/>
        </w:rPr>
        <w:t>r atitiktis aplinkos apsaugos vadybos sistemos standartų reikalavimams</w:t>
      </w:r>
      <w:r>
        <w:t xml:space="preserve"> </w:t>
      </w:r>
      <w:r w:rsidRPr="003A647D">
        <w:rPr>
          <w:b/>
          <w:bCs/>
        </w:rPr>
        <w:t>(</w:t>
      </w:r>
      <w:r w:rsidRPr="003A647D">
        <w:rPr>
          <w:b/>
          <w:bCs/>
          <w:i/>
          <w:iCs/>
        </w:rPr>
        <w:t>jeigu taikoma</w:t>
      </w:r>
      <w:r w:rsidRPr="003A647D">
        <w:rPr>
          <w:b/>
          <w:bCs/>
        </w:rPr>
        <w:t>)</w:t>
      </w:r>
      <w:r>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200E7DF9" w14:textId="77777777" w:rsidR="007A409F" w:rsidRPr="00714C0C"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67037506" w14:textId="77777777" w:rsidR="007A409F" w:rsidRPr="00D00BCD"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714C0C">
        <w:rPr>
          <w:szCs w:val="20"/>
        </w:rPr>
        <w:t xml:space="preserve">Remdamasis kitų ūkio subjektų pajėgumais (kvalifikacija), tiekėjas neatsižvelgia į tai, koks teisinis ryšys sieja tiekėją ir tą ūkio subjektą, kurio pajėgumais jis remiasi. </w:t>
      </w:r>
    </w:p>
    <w:p w14:paraId="0AAD5088" w14:textId="77777777" w:rsidR="007A409F" w:rsidRPr="00B609DA"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B609DA">
        <w:rPr>
          <w:rFonts w:eastAsia="Calibri"/>
          <w:szCs w:val="20"/>
        </w:rPr>
        <w:t xml:space="preserve">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w:t>
      </w:r>
      <w:r w:rsidRPr="00B609DA">
        <w:rPr>
          <w:rFonts w:eastAsia="Calibri"/>
          <w:szCs w:val="20"/>
        </w:rPr>
        <w:lastRenderedPageBreak/>
        <w:t xml:space="preserve">pašalinimo pagrindų nebuvimą ir atitiktį kvalifikacijos reikalavimams </w:t>
      </w:r>
      <w:r w:rsidRPr="00B609DA">
        <w:rPr>
          <w:rFonts w:eastAsia="Calibri"/>
          <w:iCs/>
          <w:szCs w:val="20"/>
        </w:rPr>
        <w:t>ir (arba)</w:t>
      </w:r>
      <w:r w:rsidRPr="00B609DA">
        <w:rPr>
          <w:rFonts w:eastAsia="Calibri"/>
          <w:i/>
          <w:szCs w:val="20"/>
        </w:rPr>
        <w:t xml:space="preserve"> </w:t>
      </w:r>
      <w:r w:rsidRPr="00B609DA">
        <w:t>atitiktį aplinkos apsaugos vadybos sistemos standartų reikalavimams.</w:t>
      </w:r>
    </w:p>
    <w:p w14:paraId="35F733B8" w14:textId="77777777" w:rsidR="007A409F" w:rsidRPr="00B609DA"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B609DA">
        <w:rPr>
          <w:rFonts w:cstheme="minorHAnsi"/>
          <w:bCs/>
          <w:iCs/>
        </w:rPr>
        <w:t xml:space="preserve">Jeigu tiekėjas pateikė netikslius, neišsamius ar klaidingus dokumentus ar duomenis apie atitiktį dėl pašalinimo pagrindų nebuvimo, atitiktį klavifikacijos reikalavimams </w:t>
      </w:r>
      <w:r w:rsidRPr="00B609DA">
        <w:rPr>
          <w:rFonts w:eastAsia="Calibri"/>
          <w:iCs/>
          <w:szCs w:val="20"/>
        </w:rPr>
        <w:t>ir (arba)</w:t>
      </w:r>
      <w:r w:rsidRPr="00B609DA">
        <w:rPr>
          <w:rFonts w:eastAsia="Calibri"/>
          <w:i/>
          <w:szCs w:val="20"/>
        </w:rPr>
        <w:t xml:space="preserve"> </w:t>
      </w:r>
      <w:r w:rsidRPr="00B609DA">
        <w:t>atitiktį aplinkos apsaugos vadybos sistemos standartų reikalavimams</w:t>
      </w:r>
      <w:r w:rsidRPr="00B609DA">
        <w:rPr>
          <w:rFonts w:cstheme="minorHAnsi"/>
          <w:bCs/>
          <w:iCs/>
        </w:rPr>
        <w:t xml:space="preserve"> ar šių dokumentų ar duomenų trūksta, </w:t>
      </w:r>
      <w:r w:rsidRPr="00B609DA">
        <w:rPr>
          <w:rFonts w:cstheme="minorHAnsi"/>
        </w:rPr>
        <w:t>perkančioji organizacija gali nepažeisdama lygiateisiškumo ir skaidrumo principų prašyti tiekėją šiuos dokumentus ar duomenis patikslinti, papildyti arba paaiškinti per jos nustatytą protingą terminą</w:t>
      </w:r>
      <w:r w:rsidRPr="00B609DA">
        <w:rPr>
          <w:rFonts w:cstheme="minorHAnsi"/>
          <w:bCs/>
          <w:iCs/>
        </w:rPr>
        <w:t xml:space="preserve">. </w:t>
      </w:r>
      <w:r w:rsidRPr="00B609DA">
        <w:t>Duomenys ir (arba) dokumentai gali būti tikslinami, aiškinami ar papildomi  vadovaujantis Viešųjų pirkimų tarnybos nustatytomis taisyklėmis</w:t>
      </w:r>
      <w:r w:rsidRPr="00B609DA">
        <w:rPr>
          <w:rStyle w:val="FootnoteReference"/>
          <w:rFonts w:eastAsia="Calibri"/>
        </w:rPr>
        <w:footnoteReference w:id="6"/>
      </w:r>
      <w:r w:rsidRPr="00B609DA">
        <w:t xml:space="preserve">. </w:t>
      </w:r>
    </w:p>
    <w:p w14:paraId="6787EA2A" w14:textId="77777777" w:rsidR="007A409F" w:rsidRPr="00714C0C"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B609DA">
        <w:rPr>
          <w:rFonts w:eastAsia="Calibri"/>
          <w:szCs w:val="20"/>
        </w:rPr>
        <w:t>Jeigu dalyvis dokumentų ar duomenų</w:t>
      </w:r>
      <w:r w:rsidRPr="00714C0C">
        <w:rPr>
          <w:rFonts w:eastAsia="Calibri"/>
          <w:szCs w:val="20"/>
        </w:rPr>
        <w:t xml:space="preserve"> dėl pašalinimo pagrindų nebuvimo, atitikties kvalifikacijos reikalavimams </w:t>
      </w:r>
      <w:r w:rsidRPr="00B442FE">
        <w:rPr>
          <w:rFonts w:eastAsia="Calibri"/>
          <w:iCs/>
          <w:szCs w:val="20"/>
        </w:rPr>
        <w:t>ir (arba)</w:t>
      </w:r>
      <w:r w:rsidRPr="00B442FE">
        <w:rPr>
          <w:rFonts w:eastAsia="Calibri"/>
          <w:i/>
          <w:szCs w:val="20"/>
        </w:rPr>
        <w:t xml:space="preserve"> </w:t>
      </w:r>
      <w:r w:rsidRPr="001D7E8A">
        <w:t>atitikt</w:t>
      </w:r>
      <w:r>
        <w:t>ies</w:t>
      </w:r>
      <w:r w:rsidRPr="001D7E8A">
        <w:t xml:space="preserve"> aplinkos apsaugos vadybos sistemos standartų reikalavimams</w:t>
      </w:r>
      <w:r w:rsidRPr="00714C0C">
        <w:rPr>
          <w:rFonts w:eastAsia="Calibri"/>
          <w:szCs w:val="20"/>
        </w:rPr>
        <w:t xml:space="preserve"> nepatikslino, nepaaiškino ar nepapildė per Komisijos nustatytą protingą terminą, Komisija pašalina tiekėją iš pirkimo procedūrų ir CVP IS priemonėmis praneša jam apie pasiūlymo atmetimą, nurodydama priežastis.</w:t>
      </w:r>
      <w:r>
        <w:rPr>
          <w:rFonts w:eastAsia="Calibri"/>
          <w:szCs w:val="20"/>
        </w:rPr>
        <w:t xml:space="preserve"> </w:t>
      </w:r>
    </w:p>
    <w:p w14:paraId="642F42AB" w14:textId="77777777" w:rsidR="007A409F" w:rsidRPr="00714C0C"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714C0C">
        <w:rPr>
          <w:rFonts w:eastAsia="Calibri"/>
          <w:szCs w:val="20"/>
        </w:rPr>
        <w:t>Komisija bet kuriuo pirkimo procedūros metu gali paprašyti kandidatų ar dalyvių pateikti visus ar dalį dokumentų, patvirtinančių jų pašalinimo pagrindų nebuvimą, atitiktį kvalifikacijos reikalavimams</w:t>
      </w:r>
      <w:r>
        <w:rPr>
          <w:rFonts w:eastAsia="Calibri"/>
          <w:szCs w:val="20"/>
        </w:rPr>
        <w:t xml:space="preserve"> </w:t>
      </w:r>
      <w:r w:rsidRPr="00B442FE">
        <w:rPr>
          <w:rFonts w:eastAsia="Calibri"/>
          <w:iCs/>
          <w:szCs w:val="20"/>
        </w:rPr>
        <w:t xml:space="preserve">ir </w:t>
      </w:r>
      <w:r>
        <w:rPr>
          <w:rFonts w:eastAsia="Calibri"/>
          <w:iCs/>
          <w:szCs w:val="20"/>
        </w:rPr>
        <w:t xml:space="preserve">(arba) </w:t>
      </w:r>
      <w:r w:rsidRPr="001D7E8A">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Pr>
          <w:rFonts w:eastAsia="Calibri"/>
        </w:rPr>
        <w:t xml:space="preserve"> </w:t>
      </w:r>
    </w:p>
    <w:p w14:paraId="041D8C2A" w14:textId="77777777" w:rsidR="007A409F" w:rsidRPr="00714C0C"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7C96EC43" w14:textId="77777777" w:rsidR="007A409F" w:rsidRPr="00714C0C"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714C0C">
        <w:rPr>
          <w:rFonts w:eastAsia="Calibri"/>
          <w:szCs w:val="20"/>
        </w:rPr>
        <w:t>Komisija nereikalauja iš dalyvio pateikti dokumentų, patvirtinančių jo pašalinimo pagrindų nebuvimą, atitiktį kvalifikacijos reikalavimams</w:t>
      </w:r>
      <w:r>
        <w:rPr>
          <w:rFonts w:eastAsia="Calibri"/>
          <w:szCs w:val="20"/>
        </w:rPr>
        <w:t xml:space="preserve"> </w:t>
      </w:r>
      <w:r w:rsidRPr="00B442FE">
        <w:rPr>
          <w:rFonts w:eastAsia="Calibri"/>
          <w:iCs/>
          <w:szCs w:val="20"/>
        </w:rPr>
        <w:t>ir (arba)</w:t>
      </w:r>
      <w:r w:rsidRPr="00B442FE">
        <w:rPr>
          <w:rFonts w:eastAsia="Calibri"/>
          <w:i/>
          <w:szCs w:val="20"/>
        </w:rPr>
        <w:t xml:space="preserve"> </w:t>
      </w:r>
      <w:r w:rsidRPr="001D7E8A">
        <w:t>atitiktį aplinkos apsaugos vadybos sistemos standartų reikalavimams</w:t>
      </w:r>
      <w:r w:rsidRPr="00714C0C">
        <w:rPr>
          <w:rFonts w:eastAsia="Calibri"/>
          <w:szCs w:val="20"/>
        </w:rPr>
        <w:t>, jeigu ji:</w:t>
      </w:r>
      <w:r>
        <w:rPr>
          <w:rFonts w:eastAsia="Calibri"/>
          <w:szCs w:val="20"/>
        </w:rPr>
        <w:t xml:space="preserve"> </w:t>
      </w:r>
    </w:p>
    <w:p w14:paraId="44F2D1B5" w14:textId="77777777" w:rsidR="007A409F" w:rsidRDefault="007A409F" w:rsidP="007A409F">
      <w:pPr>
        <w:pStyle w:val="ListParagraph"/>
        <w:widowControl w:val="0"/>
        <w:numPr>
          <w:ilvl w:val="2"/>
          <w:numId w:val="38"/>
        </w:numPr>
        <w:tabs>
          <w:tab w:val="left" w:pos="1276"/>
          <w:tab w:val="left" w:pos="1418"/>
          <w:tab w:val="left" w:pos="1701"/>
        </w:tabs>
        <w:suppressAutoHyphens w:val="0"/>
        <w:autoSpaceDE w:val="0"/>
        <w:adjustRightInd w:val="0"/>
        <w:ind w:left="0" w:firstLine="799"/>
        <w:contextualSpacing w:val="0"/>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3263E0E6" w14:textId="77777777" w:rsidR="007A409F" w:rsidRPr="00A753CA" w:rsidRDefault="007A409F" w:rsidP="007A409F">
      <w:pPr>
        <w:pStyle w:val="ListParagraph"/>
        <w:widowControl w:val="0"/>
        <w:numPr>
          <w:ilvl w:val="2"/>
          <w:numId w:val="38"/>
        </w:numPr>
        <w:tabs>
          <w:tab w:val="left" w:pos="1276"/>
          <w:tab w:val="left" w:pos="1418"/>
          <w:tab w:val="left" w:pos="1701"/>
        </w:tabs>
        <w:suppressAutoHyphens w:val="0"/>
        <w:autoSpaceDE w:val="0"/>
        <w:adjustRightInd w:val="0"/>
        <w:ind w:left="0" w:firstLine="799"/>
        <w:contextualSpacing w:val="0"/>
        <w:jc w:val="both"/>
        <w:textAlignment w:val="auto"/>
        <w:rPr>
          <w:szCs w:val="20"/>
        </w:rPr>
      </w:pPr>
      <w:r w:rsidRPr="00714C0C">
        <w:rPr>
          <w:szCs w:val="20"/>
        </w:rPr>
        <w:t>šiuos dokumentus jau turi iš ankstesnių pirkimo procedūrų.</w:t>
      </w:r>
    </w:p>
    <w:p w14:paraId="3CB7B0B8" w14:textId="77777777" w:rsidR="007A409F" w:rsidRPr="006B6532" w:rsidRDefault="007A409F" w:rsidP="007A409F">
      <w:pPr>
        <w:widowControl w:val="0"/>
        <w:tabs>
          <w:tab w:val="left" w:pos="709"/>
          <w:tab w:val="left" w:pos="1418"/>
          <w:tab w:val="left" w:pos="1560"/>
        </w:tabs>
        <w:autoSpaceDE w:val="0"/>
        <w:autoSpaceDN/>
        <w:adjustRightInd w:val="0"/>
        <w:jc w:val="both"/>
        <w:textAlignment w:val="auto"/>
        <w:outlineLvl w:val="1"/>
        <w:rPr>
          <w:szCs w:val="20"/>
          <w:lang w:eastAsia="lt-LT"/>
        </w:rPr>
      </w:pPr>
    </w:p>
    <w:p w14:paraId="6E036286" w14:textId="77777777" w:rsidR="007A409F" w:rsidRPr="003260F3" w:rsidRDefault="007A409F" w:rsidP="007A409F">
      <w:pPr>
        <w:pStyle w:val="ListParagraph"/>
        <w:numPr>
          <w:ilvl w:val="0"/>
          <w:numId w:val="38"/>
        </w:numPr>
        <w:autoSpaceDN/>
        <w:contextualSpacing w:val="0"/>
        <w:jc w:val="center"/>
        <w:textAlignment w:val="auto"/>
        <w:rPr>
          <w:b/>
          <w:lang w:eastAsia="lt-LT"/>
        </w:rPr>
      </w:pPr>
      <w:r w:rsidRPr="003260F3">
        <w:rPr>
          <w:b/>
          <w:lang w:eastAsia="lt-LT"/>
        </w:rPr>
        <w:t>SPRENDIMAS DĖL LAIMĖJUSIO PASIŪLYMO, PASIŪLYMŲ EILĖS</w:t>
      </w:r>
    </w:p>
    <w:p w14:paraId="12E7AD29" w14:textId="77777777" w:rsidR="007A409F" w:rsidRDefault="007A409F" w:rsidP="007A409F">
      <w:pPr>
        <w:autoSpaceDN/>
        <w:ind w:firstLine="720"/>
        <w:jc w:val="center"/>
        <w:textAlignment w:val="auto"/>
        <w:rPr>
          <w:b/>
          <w:lang w:val="en-US" w:eastAsia="lt-LT"/>
        </w:rPr>
      </w:pPr>
      <w:r w:rsidRPr="00CF46E6">
        <w:rPr>
          <w:b/>
          <w:lang w:val="en-US" w:eastAsia="lt-LT"/>
        </w:rPr>
        <w:t xml:space="preserve">IR SUTARTIES SUDARYMO </w:t>
      </w:r>
    </w:p>
    <w:p w14:paraId="5CEAC8BF" w14:textId="77777777" w:rsidR="007A409F" w:rsidRPr="00CF46E6" w:rsidRDefault="007A409F" w:rsidP="007A409F">
      <w:pPr>
        <w:autoSpaceDN/>
        <w:ind w:firstLine="720"/>
        <w:jc w:val="center"/>
        <w:textAlignment w:val="auto"/>
        <w:rPr>
          <w:b/>
          <w:lang w:val="en-US" w:eastAsia="lt-LT"/>
        </w:rPr>
      </w:pPr>
    </w:p>
    <w:p w14:paraId="362432D6" w14:textId="77777777" w:rsidR="007A409F" w:rsidRPr="00E46903" w:rsidRDefault="007A409F" w:rsidP="007A409F">
      <w:pPr>
        <w:pStyle w:val="ListParagraph"/>
        <w:numPr>
          <w:ilvl w:val="1"/>
          <w:numId w:val="34"/>
        </w:numPr>
        <w:tabs>
          <w:tab w:val="left" w:pos="709"/>
          <w:tab w:val="left" w:pos="993"/>
          <w:tab w:val="left" w:pos="1418"/>
        </w:tabs>
        <w:ind w:left="0" w:firstLine="851"/>
        <w:contextualSpacing w:val="0"/>
        <w:jc w:val="both"/>
      </w:pPr>
      <w:r w:rsidRPr="00CF46E6">
        <w:t xml:space="preserve">Išnagrinėjusi, įvertinusi ir palyginusi pateiktus pasiūlymus, perkančioji organizacija nustato pasiūlymų eilę (išskyrus atvejus, kai pasiūlymą pateikti kviečiamas arba pasiūlymą pateikia, arba įvertinus pasiūlymus liko tik vienas tiekėjas), į kurią įtraukia neatmestus pasiūlymus, ir nustato laimėjusį pasiūlymą bei priima sprendimą dėl pirkimo sutarties sudarymo. Pasiūlymų eilė nustatoma ekonominio naudingumo </w:t>
      </w:r>
      <w:r w:rsidRPr="00E46903">
        <w:t xml:space="preserve">mažėjimo tvarka. Jeigu kelių pateiktų pasiūlymų ekonominis naudingumas yra vienodas, nustatant pasiūlymų eilę pirmesnis į šią eilę įrašomas tiekėjas, kurio pasiūlymas CVP IS priemonėmis pateiktas anksčiausiai. </w:t>
      </w:r>
    </w:p>
    <w:p w14:paraId="25BF015A" w14:textId="77777777" w:rsidR="007A409F" w:rsidRPr="00E46903" w:rsidRDefault="007A409F" w:rsidP="007A409F">
      <w:pPr>
        <w:pStyle w:val="ListParagraph"/>
        <w:numPr>
          <w:ilvl w:val="1"/>
          <w:numId w:val="34"/>
        </w:numPr>
        <w:tabs>
          <w:tab w:val="left" w:pos="709"/>
          <w:tab w:val="left" w:pos="993"/>
          <w:tab w:val="left" w:pos="1418"/>
        </w:tabs>
        <w:ind w:left="0" w:firstLine="851"/>
        <w:contextualSpacing w:val="0"/>
        <w:jc w:val="both"/>
      </w:pPr>
      <w:r w:rsidRPr="00E46903">
        <w:rPr>
          <w:rFonts w:cstheme="minorHAnsi"/>
        </w:rPr>
        <w:t xml:space="preserve"> </w:t>
      </w:r>
      <w:r w:rsidRPr="00E46903">
        <w:rPr>
          <w:color w:val="000000" w:themeColor="text1"/>
        </w:rPr>
        <w:t>Ši pirkimo procedūra atliekama siekiant sudaryti sutartį su tiekėju, kurio pasiūlymas, vadovaujantis pirkimo sąlygose</w:t>
      </w:r>
      <w:r w:rsidRPr="00E46903">
        <w:rPr>
          <w:color w:val="0070C0"/>
        </w:rPr>
        <w:t xml:space="preserve"> </w:t>
      </w:r>
      <w:r w:rsidRPr="00E46903">
        <w:rPr>
          <w:color w:val="000000" w:themeColor="text1"/>
        </w:rPr>
        <w:t xml:space="preserve">nustatyta tvarka, bus pripažintas laimėjęs. </w:t>
      </w:r>
      <w:r w:rsidRPr="00E46903">
        <w:rPr>
          <w:rFonts w:cstheme="minorHAnsi"/>
          <w:color w:val="000000" w:themeColor="text1"/>
        </w:rPr>
        <w:t xml:space="preserve">Laimėjusiu pasiūlymu galės būti pripažintas tik 1 (vienas) ekonomiškai naudingiausias pasiūlymas, esantis pasiūlymų eilės pirmojoje vietoje. </w:t>
      </w:r>
    </w:p>
    <w:p w14:paraId="2BA3A9B8" w14:textId="77777777" w:rsidR="007A409F" w:rsidRPr="00E46903" w:rsidRDefault="007A409F" w:rsidP="007A409F">
      <w:pPr>
        <w:pStyle w:val="ListParagraph"/>
        <w:numPr>
          <w:ilvl w:val="1"/>
          <w:numId w:val="34"/>
        </w:numPr>
        <w:tabs>
          <w:tab w:val="left" w:pos="709"/>
          <w:tab w:val="left" w:pos="993"/>
          <w:tab w:val="left" w:pos="1418"/>
        </w:tabs>
        <w:ind w:left="0" w:firstLine="851"/>
        <w:contextualSpacing w:val="0"/>
        <w:jc w:val="both"/>
      </w:pPr>
      <w:r w:rsidRPr="00E46903">
        <w:t>Tiekėjas</w:t>
      </w:r>
      <w:r w:rsidRPr="00E46903">
        <w:rPr>
          <w:rFonts w:eastAsia="Calibri"/>
          <w:bCs/>
        </w:rPr>
        <w:t>, kurio pasiūlymas nustatytas laimėjusiu, sudaryti pirkimo sutarties kviečiamas raštu ir jam nurodomas laikas, iki kada jis turi sudaryti pirkimo sutartį.</w:t>
      </w:r>
    </w:p>
    <w:p w14:paraId="40B2D162" w14:textId="77777777" w:rsidR="007A409F" w:rsidRPr="008214A9" w:rsidRDefault="007A409F" w:rsidP="007A409F">
      <w:pPr>
        <w:pStyle w:val="ListParagraph"/>
        <w:numPr>
          <w:ilvl w:val="1"/>
          <w:numId w:val="34"/>
        </w:numPr>
        <w:tabs>
          <w:tab w:val="left" w:pos="709"/>
          <w:tab w:val="left" w:pos="993"/>
          <w:tab w:val="left" w:pos="1418"/>
        </w:tabs>
        <w:ind w:left="0" w:firstLine="851"/>
        <w:contextualSpacing w:val="0"/>
        <w:jc w:val="both"/>
      </w:pPr>
      <w:r w:rsidRPr="00E46903">
        <w:t>Jeigu tiekėjas, kuriam buvo</w:t>
      </w:r>
      <w:r w:rsidRPr="00D8789F">
        <w:t xml:space="preserve"> pasiūlyta sudaryti pirkimo</w:t>
      </w:r>
      <w:r>
        <w:t xml:space="preserve"> </w:t>
      </w:r>
      <w:r w:rsidRPr="00D8789F">
        <w:t xml:space="preserve">sutartį, raštu atsisako ją sudaryti arba iki perkančiosios organizacijos nurodyto laiko nepasirašo pirkimo sutarties, arba atsisako sudaryti pirkimo sutartį </w:t>
      </w:r>
      <w:r>
        <w:t>VPĮ</w:t>
      </w:r>
      <w:r w:rsidRPr="00D8789F">
        <w:t xml:space="preserve"> ir </w:t>
      </w:r>
      <w:r>
        <w:t>pirkimo</w:t>
      </w:r>
      <w:r w:rsidRPr="00D8789F">
        <w:t xml:space="preserve"> sąlygose nustatytomis sąlygomis,</w:t>
      </w:r>
      <w:r w:rsidRPr="008214A9">
        <w:rPr>
          <w:rFonts w:eastAsia="Calibri"/>
        </w:rPr>
        <w:t xml:space="preserve"> laikoma, kad jis (jie) atsisakė sudaryti pirkimo sutartį. Tuo atveju arba jeigu </w:t>
      </w:r>
      <w:r>
        <w:t xml:space="preserve">tiekėjas iki perkančiosios organizacijos </w:t>
      </w:r>
      <w:r>
        <w:lastRenderedPageBreak/>
        <w:t xml:space="preserve">nurodyto termino </w:t>
      </w:r>
      <w:r w:rsidRPr="00D8789F">
        <w:t>nepateikia pirkimo dokumentuose nustatyto pirkimo sutarties įvykdymo užtikrinimą patvirtinančio dokumento</w:t>
      </w:r>
      <w:r>
        <w:t xml:space="preserve"> arba neįvykdo kitų pirkimo sutartyje nustatytų jos įsigaliojimo sąlygų</w:t>
      </w:r>
      <w:r w:rsidRPr="00D8789F">
        <w:t xml:space="preserve">, </w:t>
      </w:r>
      <w:r w:rsidRPr="008214A9">
        <w:rPr>
          <w:rFonts w:eastAsia="Calibri"/>
        </w:rPr>
        <w:t xml:space="preserve">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w:t>
      </w:r>
      <w:r w:rsidRPr="008214A9">
        <w:rPr>
          <w:spacing w:val="-4"/>
        </w:rPr>
        <w:t>prieš tai paprašiusi ir įvertinusi šio dalyvio aktualius dokumentus, patvirtinančius EBVPD nurodytą informaciją (</w:t>
      </w:r>
      <w:r w:rsidRPr="00A423AD">
        <w:rPr>
          <w:spacing w:val="-4"/>
        </w:rPr>
        <w:t>dėl pašalinimo pagrindų nebuvimo</w:t>
      </w:r>
      <w:r>
        <w:rPr>
          <w:spacing w:val="-4"/>
        </w:rPr>
        <w:t xml:space="preserve">, </w:t>
      </w:r>
      <w:r w:rsidRPr="00A423AD">
        <w:rPr>
          <w:spacing w:val="-4"/>
        </w:rPr>
        <w:t xml:space="preserve">atitikimo </w:t>
      </w:r>
      <w:r>
        <w:rPr>
          <w:spacing w:val="-4"/>
        </w:rPr>
        <w:t xml:space="preserve">nustatytiems </w:t>
      </w:r>
      <w:r w:rsidRPr="00A423AD">
        <w:rPr>
          <w:spacing w:val="-4"/>
        </w:rPr>
        <w:t xml:space="preserve">kvalifikaciniams </w:t>
      </w:r>
      <w:r>
        <w:rPr>
          <w:spacing w:val="-4"/>
        </w:rPr>
        <w:t xml:space="preserve">ir (arba) aplinkos apsaugos vadybos sistemos standartams </w:t>
      </w:r>
      <w:r w:rsidRPr="00A423AD">
        <w:rPr>
          <w:spacing w:val="-4"/>
        </w:rPr>
        <w:t>reikalavimams</w:t>
      </w:r>
      <w:r w:rsidRPr="008214A9">
        <w:rPr>
          <w:spacing w:val="-4"/>
        </w:rPr>
        <w:t xml:space="preserve">). </w:t>
      </w:r>
    </w:p>
    <w:p w14:paraId="271778C4" w14:textId="77777777" w:rsidR="007A409F" w:rsidRPr="00E46903" w:rsidRDefault="007A409F" w:rsidP="007A409F">
      <w:pPr>
        <w:pStyle w:val="ListParagraph"/>
        <w:numPr>
          <w:ilvl w:val="1"/>
          <w:numId w:val="34"/>
        </w:numPr>
        <w:tabs>
          <w:tab w:val="left" w:pos="709"/>
          <w:tab w:val="left" w:pos="993"/>
          <w:tab w:val="left" w:pos="1418"/>
        </w:tabs>
        <w:ind w:left="0" w:firstLine="851"/>
        <w:contextualSpacing w:val="0"/>
        <w:jc w:val="both"/>
      </w:pPr>
      <w:r w:rsidRPr="008214A9">
        <w:rPr>
          <w:spacing w:val="-4"/>
        </w:rPr>
        <w:t xml:space="preserve">Perkančioji </w:t>
      </w:r>
      <w:r w:rsidRPr="00E46903">
        <w:rPr>
          <w:spacing w:val="-4"/>
        </w:rPr>
        <w:t>organizacija gali nuspręsti nesudaryti pirkimo sutarties su ekonomiškai naudingiausią pasiūlymą pateikusius tiekėju, jeigu paaiškėja, kad pasiūlymas neatitinka VPĮ 17 straipsnio 2 dalies 2 punkte nurodytų aplinkos apsaugos, socialinės ir darbo teisės įpareigojimų.</w:t>
      </w:r>
    </w:p>
    <w:p w14:paraId="4A80BAB7" w14:textId="77777777" w:rsidR="007A409F" w:rsidRPr="00E46903" w:rsidRDefault="007A409F" w:rsidP="007A409F">
      <w:pPr>
        <w:pStyle w:val="ListParagraph"/>
        <w:numPr>
          <w:ilvl w:val="1"/>
          <w:numId w:val="34"/>
        </w:numPr>
        <w:tabs>
          <w:tab w:val="left" w:pos="709"/>
          <w:tab w:val="left" w:pos="993"/>
          <w:tab w:val="left" w:pos="1418"/>
        </w:tabs>
        <w:ind w:left="0" w:firstLine="851"/>
        <w:contextualSpacing w:val="0"/>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4787CB35" w14:textId="77777777" w:rsidR="007A409F" w:rsidRPr="008540DE" w:rsidRDefault="007A409F" w:rsidP="007A409F">
      <w:pPr>
        <w:pStyle w:val="ListParagraph"/>
        <w:widowControl w:val="0"/>
        <w:numPr>
          <w:ilvl w:val="1"/>
          <w:numId w:val="34"/>
        </w:numPr>
        <w:tabs>
          <w:tab w:val="left" w:pos="709"/>
          <w:tab w:val="left" w:pos="993"/>
          <w:tab w:val="left" w:pos="1276"/>
          <w:tab w:val="left" w:pos="1418"/>
        </w:tabs>
        <w:autoSpaceDE w:val="0"/>
        <w:adjustRightInd w:val="0"/>
        <w:ind w:left="0" w:firstLine="851"/>
        <w:contextualSpacing w:val="0"/>
        <w:jc w:val="both"/>
        <w:textAlignment w:val="auto"/>
        <w:rPr>
          <w:rStyle w:val="cf01"/>
          <w:rFonts w:ascii="Times New Roman" w:hAnsi="Times New Roman" w:cs="Times New Roman"/>
          <w:sz w:val="24"/>
          <w:szCs w:val="24"/>
          <w:lang w:eastAsia="lt-LT"/>
        </w:rPr>
      </w:pPr>
      <w:r w:rsidRPr="008540DE">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F8B8A18" w14:textId="77777777" w:rsidR="007A409F" w:rsidRPr="006B6532" w:rsidRDefault="007A409F" w:rsidP="007A409F">
      <w:pPr>
        <w:pStyle w:val="ListParagraph"/>
        <w:widowControl w:val="0"/>
        <w:tabs>
          <w:tab w:val="left" w:pos="709"/>
          <w:tab w:val="left" w:pos="993"/>
          <w:tab w:val="left" w:pos="1276"/>
          <w:tab w:val="left" w:pos="1418"/>
        </w:tabs>
        <w:autoSpaceDE w:val="0"/>
        <w:adjustRightInd w:val="0"/>
        <w:ind w:left="851"/>
        <w:jc w:val="both"/>
        <w:textAlignment w:val="auto"/>
        <w:rPr>
          <w:lang w:eastAsia="lt-LT"/>
        </w:rPr>
      </w:pPr>
    </w:p>
    <w:p w14:paraId="673D8C63" w14:textId="77777777" w:rsidR="007A409F" w:rsidRDefault="007A409F" w:rsidP="007A409F">
      <w:pPr>
        <w:pStyle w:val="ListParagraph"/>
        <w:numPr>
          <w:ilvl w:val="0"/>
          <w:numId w:val="33"/>
        </w:numPr>
        <w:autoSpaceDN/>
        <w:spacing w:after="120"/>
        <w:contextualSpacing w:val="0"/>
        <w:jc w:val="center"/>
        <w:textAlignment w:val="auto"/>
        <w:rPr>
          <w:b/>
          <w:lang w:eastAsia="lt-LT"/>
        </w:rPr>
      </w:pPr>
      <w:r w:rsidRPr="00424DE1">
        <w:rPr>
          <w:b/>
          <w:lang w:eastAsia="lt-LT"/>
        </w:rPr>
        <w:t>GINČŲ NAGRINĖJIMO TVARKA</w:t>
      </w:r>
    </w:p>
    <w:p w14:paraId="3F3FB1B8" w14:textId="77777777" w:rsidR="007A409F" w:rsidRPr="00C00615" w:rsidRDefault="007A409F" w:rsidP="007A409F">
      <w:pPr>
        <w:pStyle w:val="ListParagraph"/>
        <w:widowControl w:val="0"/>
        <w:numPr>
          <w:ilvl w:val="1"/>
          <w:numId w:val="33"/>
        </w:numPr>
        <w:tabs>
          <w:tab w:val="left" w:pos="1134"/>
        </w:tabs>
        <w:suppressAutoHyphens w:val="0"/>
        <w:autoSpaceDE w:val="0"/>
        <w:adjustRightInd w:val="0"/>
        <w:spacing w:after="120"/>
        <w:ind w:left="-142" w:firstLine="851"/>
        <w:contextualSpacing w:val="0"/>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0991AE13" w14:textId="77777777" w:rsidR="007A409F" w:rsidRPr="00C00615" w:rsidRDefault="007A409F" w:rsidP="007A409F">
      <w:pPr>
        <w:pStyle w:val="ListParagraph"/>
        <w:widowControl w:val="0"/>
        <w:numPr>
          <w:ilvl w:val="1"/>
          <w:numId w:val="33"/>
        </w:numPr>
        <w:tabs>
          <w:tab w:val="left" w:pos="1134"/>
        </w:tabs>
        <w:suppressAutoHyphens w:val="0"/>
        <w:autoSpaceDE w:val="0"/>
        <w:adjustRightInd w:val="0"/>
        <w:ind w:left="-142" w:firstLine="851"/>
        <w:contextualSpacing w:val="0"/>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34CFB44B" w14:textId="77777777" w:rsidR="007A409F" w:rsidRPr="00C00615" w:rsidRDefault="007A409F" w:rsidP="007A409F">
      <w:pPr>
        <w:pStyle w:val="ListParagraph"/>
        <w:widowControl w:val="0"/>
        <w:numPr>
          <w:ilvl w:val="1"/>
          <w:numId w:val="33"/>
        </w:numPr>
        <w:tabs>
          <w:tab w:val="left" w:pos="1134"/>
        </w:tabs>
        <w:suppressAutoHyphens w:val="0"/>
        <w:autoSpaceDE w:val="0"/>
        <w:adjustRightInd w:val="0"/>
        <w:ind w:left="-142" w:firstLine="851"/>
        <w:contextualSpacing w:val="0"/>
        <w:jc w:val="both"/>
        <w:textAlignment w:val="auto"/>
        <w:rPr>
          <w:szCs w:val="20"/>
        </w:rPr>
      </w:pPr>
      <w:r w:rsidRPr="00C00615">
        <w:rPr>
          <w:rFonts w:eastAsia="Arial"/>
        </w:rPr>
        <w:t>Pretenzijos pateikimo perkančiajai organizacijai, prašymo pateikimo ar ieškinio pareiškimo teismui terminai nustatyti VPĮ 102 straipsnyje.</w:t>
      </w:r>
    </w:p>
    <w:p w14:paraId="1F446D3A" w14:textId="77777777" w:rsidR="007A409F" w:rsidRPr="006B6532" w:rsidRDefault="007A409F" w:rsidP="007A409F">
      <w:pPr>
        <w:widowControl w:val="0"/>
        <w:tabs>
          <w:tab w:val="left" w:pos="851"/>
          <w:tab w:val="left" w:pos="1418"/>
        </w:tabs>
        <w:autoSpaceDE w:val="0"/>
        <w:adjustRightInd w:val="0"/>
        <w:jc w:val="both"/>
        <w:textAlignment w:val="auto"/>
        <w:rPr>
          <w:lang w:eastAsia="lt-LT"/>
        </w:rPr>
      </w:pPr>
    </w:p>
    <w:p w14:paraId="1F1F0497" w14:textId="77777777" w:rsidR="007A409F" w:rsidRPr="002808DB" w:rsidRDefault="007A409F" w:rsidP="007A409F">
      <w:pPr>
        <w:pStyle w:val="ListParagraph"/>
        <w:numPr>
          <w:ilvl w:val="0"/>
          <w:numId w:val="33"/>
        </w:numPr>
        <w:tabs>
          <w:tab w:val="left" w:pos="1134"/>
        </w:tabs>
        <w:autoSpaceDN/>
        <w:spacing w:before="120" w:after="120"/>
        <w:contextualSpacing w:val="0"/>
        <w:jc w:val="center"/>
        <w:textAlignment w:val="auto"/>
        <w:rPr>
          <w:b/>
          <w:lang w:eastAsia="lt-LT"/>
        </w:rPr>
      </w:pPr>
      <w:r w:rsidRPr="003A0A24">
        <w:rPr>
          <w:b/>
          <w:lang w:eastAsia="lt-LT"/>
        </w:rPr>
        <w:t>PIRKIMO SUTARTIES SĄLYGOS</w:t>
      </w:r>
    </w:p>
    <w:p w14:paraId="03FFE961" w14:textId="77777777" w:rsidR="007A409F" w:rsidRPr="00E46903" w:rsidRDefault="007A409F" w:rsidP="007A409F">
      <w:pPr>
        <w:pStyle w:val="ListParagraph"/>
        <w:widowControl w:val="0"/>
        <w:numPr>
          <w:ilvl w:val="1"/>
          <w:numId w:val="33"/>
        </w:numPr>
        <w:autoSpaceDE w:val="0"/>
        <w:adjustRightInd w:val="0"/>
        <w:ind w:left="55" w:firstLine="512"/>
        <w:contextualSpacing w:val="0"/>
        <w:jc w:val="both"/>
        <w:rPr>
          <w:szCs w:val="20"/>
        </w:rPr>
      </w:pPr>
      <w:r w:rsidRPr="00E46903">
        <w:t>Sudaroma pirkimo sutartis atitinka laimėjusio tiekėjo pasiūlymą ir perkančiosios organizacijos konkurso sąlygose nustatytus reikalavimus.</w:t>
      </w:r>
    </w:p>
    <w:p w14:paraId="0BA8DD86" w14:textId="77777777" w:rsidR="007A409F" w:rsidRPr="00E46903" w:rsidRDefault="007A409F" w:rsidP="007A409F">
      <w:pPr>
        <w:pStyle w:val="ListParagraph"/>
        <w:widowControl w:val="0"/>
        <w:numPr>
          <w:ilvl w:val="1"/>
          <w:numId w:val="33"/>
        </w:numPr>
        <w:autoSpaceDE w:val="0"/>
        <w:adjustRightInd w:val="0"/>
        <w:ind w:left="55" w:firstLine="512"/>
        <w:contextualSpacing w:val="0"/>
        <w:jc w:val="both"/>
        <w:rPr>
          <w:szCs w:val="20"/>
        </w:rPr>
      </w:pPr>
      <w:r w:rsidRPr="00E46903">
        <w:t xml:space="preserve">Pirkimo sutartis sudaroma nedelsiant, bet ne anksčiau negu pasibaigė atidėjimo terminas*,  išskyrus atvejus, kai vadovaujantis VPĮ nuostatomis jis gali būti netaikomas. </w:t>
      </w:r>
      <w:r w:rsidRPr="00E46903">
        <w:rPr>
          <w:color w:val="000000" w:themeColor="text1"/>
        </w:rPr>
        <w:t xml:space="preserve">Perkančioji organizacija, gavusi tiekėjo prašymo ar ieškinio teismui kopiją, negali sudaryti sutarties, kol nesibaigė </w:t>
      </w:r>
      <w:r w:rsidRPr="00E46903">
        <w:t>atidėjimo terminas</w:t>
      </w:r>
      <w:r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68470264" w14:textId="77777777" w:rsidR="007A409F" w:rsidRPr="00E46903" w:rsidRDefault="007A409F" w:rsidP="007A409F">
      <w:pPr>
        <w:pStyle w:val="ListParagraph"/>
        <w:widowControl w:val="0"/>
        <w:numPr>
          <w:ilvl w:val="2"/>
          <w:numId w:val="33"/>
        </w:numPr>
        <w:autoSpaceDE w:val="0"/>
        <w:adjustRightInd w:val="0"/>
        <w:ind w:hanging="153"/>
        <w:contextualSpacing w:val="0"/>
        <w:jc w:val="both"/>
        <w:rPr>
          <w:szCs w:val="20"/>
        </w:rPr>
      </w:pPr>
      <w:r w:rsidRPr="00E46903">
        <w:rPr>
          <w:rFonts w:cstheme="minorHAnsi"/>
          <w:color w:val="000000"/>
        </w:rPr>
        <w:t>motyvuotą teismo nutartį, kuria atsisakoma priimti ieškinį;</w:t>
      </w:r>
    </w:p>
    <w:p w14:paraId="0733B6AF" w14:textId="77777777" w:rsidR="007A409F" w:rsidRPr="00E46903" w:rsidRDefault="007A409F" w:rsidP="007A409F">
      <w:pPr>
        <w:pStyle w:val="ListParagraph"/>
        <w:widowControl w:val="0"/>
        <w:numPr>
          <w:ilvl w:val="2"/>
          <w:numId w:val="33"/>
        </w:numPr>
        <w:autoSpaceDE w:val="0"/>
        <w:adjustRightInd w:val="0"/>
        <w:ind w:left="1276" w:hanging="709"/>
        <w:contextualSpacing w:val="0"/>
        <w:jc w:val="both"/>
        <w:rPr>
          <w:szCs w:val="20"/>
        </w:rPr>
      </w:pPr>
      <w:r w:rsidRPr="00E46903">
        <w:rPr>
          <w:rFonts w:cstheme="minorHAnsi"/>
          <w:color w:val="000000"/>
        </w:rPr>
        <w:t>motyvuotą teismo nutartį dėl tiekėjo prašymo taikyti laikinąsias apsaugos priemones atmetimo, kai šis prašymas teisme buvo gautas iki ieškinio pareiškimo;</w:t>
      </w:r>
    </w:p>
    <w:p w14:paraId="65F410D1" w14:textId="77777777" w:rsidR="007A409F" w:rsidRPr="00E46903" w:rsidRDefault="007A409F" w:rsidP="007A409F">
      <w:pPr>
        <w:pStyle w:val="ListParagraph"/>
        <w:widowControl w:val="0"/>
        <w:numPr>
          <w:ilvl w:val="2"/>
          <w:numId w:val="33"/>
        </w:numPr>
        <w:autoSpaceDE w:val="0"/>
        <w:adjustRightInd w:val="0"/>
        <w:ind w:hanging="153"/>
        <w:contextualSpacing w:val="0"/>
        <w:jc w:val="both"/>
        <w:rPr>
          <w:szCs w:val="20"/>
        </w:rPr>
      </w:pPr>
      <w:r w:rsidRPr="00E46903">
        <w:rPr>
          <w:rFonts w:cstheme="minorHAnsi"/>
          <w:color w:val="000000"/>
        </w:rPr>
        <w:t>teismo rezoliuciją priimti ieškinį netaikant laikinųjų apsaugos priemonių.</w:t>
      </w:r>
    </w:p>
    <w:p w14:paraId="5F36196F" w14:textId="77777777" w:rsidR="007A409F" w:rsidRPr="00E46903" w:rsidRDefault="007A409F" w:rsidP="007A409F">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 xml:space="preserve">dėl pretenzijos) išsiuntimo iš perkančiosios organizacijos pirkimo dalyviams dienos, o jeigu šis pranešimas nebuvo siunčiamas elektroninėmis priemonėmis, – ne anksčiau kaip </w:t>
      </w:r>
      <w:r w:rsidRPr="00E46903">
        <w:rPr>
          <w:rFonts w:cstheme="minorHAnsi"/>
        </w:rPr>
        <w:lastRenderedPageBreak/>
        <w:t>po 15 (penkiolikos) dienų.</w:t>
      </w:r>
    </w:p>
    <w:p w14:paraId="397AACAA" w14:textId="77777777" w:rsidR="007A409F" w:rsidRPr="00E46903" w:rsidRDefault="007A409F" w:rsidP="007A409F">
      <w:pPr>
        <w:pStyle w:val="ListParagraph"/>
        <w:widowControl w:val="0"/>
        <w:numPr>
          <w:ilvl w:val="1"/>
          <w:numId w:val="33"/>
        </w:numPr>
        <w:autoSpaceDE w:val="0"/>
        <w:adjustRightInd w:val="0"/>
        <w:ind w:left="55" w:firstLine="512"/>
        <w:contextualSpacing w:val="0"/>
        <w:jc w:val="both"/>
        <w:rPr>
          <w:szCs w:val="20"/>
        </w:rPr>
      </w:pPr>
      <w:r w:rsidRPr="00E46903">
        <w:rPr>
          <w:rFonts w:eastAsiaTheme="minorHAnsi" w:cstheme="minorHAnsi"/>
          <w:bCs/>
          <w:iCs/>
        </w:rPr>
        <w:t>Sudarant pirkimo sutartį, joje nedidinama laimėjusio tiekėjo pasiūlymo kaina, sąnaudos ir nekeičiamos kitos sąlygos.</w:t>
      </w:r>
    </w:p>
    <w:p w14:paraId="323EBA78" w14:textId="77777777" w:rsidR="007A409F" w:rsidRPr="002561B3" w:rsidRDefault="007A409F" w:rsidP="007A409F">
      <w:pPr>
        <w:pStyle w:val="ListParagraph"/>
        <w:widowControl w:val="0"/>
        <w:numPr>
          <w:ilvl w:val="1"/>
          <w:numId w:val="33"/>
        </w:numPr>
        <w:autoSpaceDE w:val="0"/>
        <w:adjustRightInd w:val="0"/>
        <w:ind w:left="55" w:firstLine="512"/>
        <w:contextualSpacing w:val="0"/>
        <w:jc w:val="both"/>
        <w:rPr>
          <w:szCs w:val="20"/>
        </w:rPr>
      </w:pPr>
      <w:r w:rsidRPr="002561B3">
        <w:rPr>
          <w:rFonts w:eastAsiaTheme="minorHAnsi" w:cstheme="minorHAnsi"/>
          <w:bCs/>
          <w:iCs/>
        </w:rPr>
        <w:t xml:space="preserve">Pirkimo sutarties sąlygos pateikiamos pirkimo sąlygų 3 priede </w:t>
      </w:r>
      <w:r w:rsidRPr="00104B2F">
        <w:t>„Pirkimo sutarties projektas“</w:t>
      </w:r>
      <w:r w:rsidRPr="002561B3">
        <w:rPr>
          <w:rFonts w:eastAsiaTheme="minorHAnsi" w:cstheme="minorHAnsi"/>
          <w:bCs/>
          <w:iCs/>
        </w:rPr>
        <w:t>.</w:t>
      </w:r>
    </w:p>
    <w:p w14:paraId="2B8456BA" w14:textId="77777777" w:rsidR="007A409F" w:rsidRPr="002561B3" w:rsidRDefault="007A409F" w:rsidP="007A409F">
      <w:pPr>
        <w:pStyle w:val="ListParagraph"/>
        <w:widowControl w:val="0"/>
        <w:numPr>
          <w:ilvl w:val="1"/>
          <w:numId w:val="33"/>
        </w:numPr>
        <w:autoSpaceDE w:val="0"/>
        <w:adjustRightInd w:val="0"/>
        <w:ind w:left="55" w:firstLine="512"/>
        <w:contextualSpacing w:val="0"/>
        <w:jc w:val="both"/>
        <w:rPr>
          <w:szCs w:val="20"/>
        </w:rPr>
      </w:pPr>
      <w:r w:rsidRPr="002561B3">
        <w:rPr>
          <w:rFonts w:eastAsia="Calibri"/>
          <w:lang w:eastAsia="ar-SA"/>
        </w:rPr>
        <w:t xml:space="preserve">Pirkimo sutartis bus sudaroma </w:t>
      </w:r>
      <w:r w:rsidRPr="002561B3">
        <w:rPr>
          <w:rFonts w:eastAsia="Calibri"/>
          <w:b/>
          <w:lang w:eastAsia="ar-SA"/>
        </w:rPr>
        <w:t>ne CVP IS priemonėmis</w:t>
      </w:r>
      <w:r w:rsidRPr="002561B3">
        <w:rPr>
          <w:rFonts w:eastAsia="Calibri"/>
          <w:lang w:eastAsia="ar-SA"/>
        </w:rPr>
        <w:t>.</w:t>
      </w:r>
    </w:p>
    <w:p w14:paraId="0EFFDBD7" w14:textId="77777777" w:rsidR="007A409F" w:rsidRPr="00BA7301" w:rsidRDefault="007A409F" w:rsidP="007A409F">
      <w:pPr>
        <w:autoSpaceDN/>
        <w:ind w:left="3240"/>
        <w:textAlignment w:val="auto"/>
        <w:rPr>
          <w:lang w:eastAsia="lt-LT"/>
        </w:rPr>
      </w:pPr>
      <w:r>
        <w:rPr>
          <w:lang w:eastAsia="lt-LT"/>
        </w:rPr>
        <w:t>_________________________</w:t>
      </w:r>
    </w:p>
    <w:p w14:paraId="08A17869" w14:textId="77777777" w:rsidR="007A409F" w:rsidRDefault="007A409F" w:rsidP="007A409F">
      <w:pPr>
        <w:pStyle w:val="Tvarkostekstas"/>
        <w:numPr>
          <w:ilvl w:val="0"/>
          <w:numId w:val="0"/>
        </w:numPr>
        <w:spacing w:after="240"/>
        <w:rPr>
          <w:bCs/>
        </w:rPr>
      </w:pPr>
    </w:p>
    <w:p w14:paraId="4CB71582" w14:textId="0975BC8E" w:rsidR="00B11705" w:rsidRDefault="00B11705">
      <w:pPr>
        <w:suppressAutoHyphens w:val="0"/>
        <w:autoSpaceDN/>
        <w:spacing w:after="160" w:line="278" w:lineRule="auto"/>
        <w:textAlignment w:val="auto"/>
      </w:pPr>
      <w:r>
        <w:br w:type="page"/>
      </w:r>
    </w:p>
    <w:p w14:paraId="6C37C5F1" w14:textId="77777777" w:rsidR="00B11705" w:rsidRPr="00B11705" w:rsidRDefault="00B11705" w:rsidP="00B11705">
      <w:pPr>
        <w:spacing w:after="240"/>
        <w:jc w:val="right"/>
        <w:rPr>
          <w:bCs/>
          <w:lang w:eastAsia="lt-LT"/>
        </w:rPr>
      </w:pPr>
      <w:r w:rsidRPr="00B11705">
        <w:rPr>
          <w:bCs/>
          <w:lang w:eastAsia="lt-LT"/>
        </w:rPr>
        <w:lastRenderedPageBreak/>
        <w:t>Pirkimo sąlygų 1 priedas</w:t>
      </w:r>
    </w:p>
    <w:p w14:paraId="32B1B25A" w14:textId="77777777" w:rsidR="00B11705" w:rsidRPr="00B11705" w:rsidRDefault="00B11705" w:rsidP="00B11705">
      <w:pPr>
        <w:spacing w:after="180"/>
        <w:ind w:right="-176"/>
        <w:jc w:val="center"/>
        <w:rPr>
          <w:color w:val="000000"/>
          <w:sz w:val="20"/>
          <w:szCs w:val="22"/>
        </w:rPr>
      </w:pPr>
      <w:r w:rsidRPr="00B11705">
        <w:rPr>
          <w:color w:val="000000"/>
          <w:sz w:val="20"/>
          <w:szCs w:val="22"/>
        </w:rPr>
        <w:t>Herbas arba prekių ženklas</w:t>
      </w:r>
    </w:p>
    <w:p w14:paraId="6613EDA7" w14:textId="77777777" w:rsidR="00B11705" w:rsidRPr="00B11705" w:rsidRDefault="00B11705" w:rsidP="00B11705">
      <w:pPr>
        <w:spacing w:after="180"/>
        <w:ind w:right="-176"/>
        <w:jc w:val="center"/>
        <w:rPr>
          <w:color w:val="000000"/>
          <w:sz w:val="20"/>
          <w:szCs w:val="22"/>
        </w:rPr>
      </w:pPr>
      <w:r w:rsidRPr="00B11705">
        <w:rPr>
          <w:color w:val="000000"/>
          <w:sz w:val="20"/>
          <w:szCs w:val="22"/>
        </w:rPr>
        <w:t>(Tiekėjo pavadinimas)</w:t>
      </w:r>
    </w:p>
    <w:p w14:paraId="2590FA09" w14:textId="77777777" w:rsidR="00B11705" w:rsidRPr="00B11705" w:rsidRDefault="00B11705" w:rsidP="00B11705">
      <w:pPr>
        <w:spacing w:after="180"/>
        <w:ind w:right="-176"/>
        <w:jc w:val="center"/>
        <w:rPr>
          <w:color w:val="000000"/>
          <w:sz w:val="20"/>
          <w:szCs w:val="22"/>
        </w:rPr>
      </w:pPr>
      <w:r w:rsidRPr="00B11705">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D4E0FE" w14:textId="77777777" w:rsidR="00B11705" w:rsidRPr="00B11705" w:rsidRDefault="00B11705" w:rsidP="00B11705">
      <w:pPr>
        <w:spacing w:after="180"/>
        <w:ind w:right="-176"/>
        <w:rPr>
          <w:color w:val="000000"/>
          <w:szCs w:val="28"/>
        </w:rPr>
      </w:pPr>
      <w:r w:rsidRPr="00B11705">
        <w:rPr>
          <w:color w:val="000000"/>
          <w:szCs w:val="28"/>
        </w:rPr>
        <w:t>UAB „Jonavos paslaugos“</w:t>
      </w:r>
    </w:p>
    <w:p w14:paraId="12C8532F" w14:textId="77777777" w:rsidR="00B11705" w:rsidRPr="00B11705" w:rsidRDefault="00B11705" w:rsidP="00B11705">
      <w:pPr>
        <w:jc w:val="center"/>
        <w:rPr>
          <w:b/>
        </w:rPr>
      </w:pPr>
      <w:r w:rsidRPr="00B11705">
        <w:rPr>
          <w:rFonts w:eastAsia="Calibri"/>
          <w:b/>
        </w:rPr>
        <w:t xml:space="preserve">PASIŪLYMAS </w:t>
      </w:r>
      <w:r w:rsidRPr="00B11705">
        <w:rPr>
          <w:b/>
        </w:rPr>
        <w:t xml:space="preserve"> </w:t>
      </w:r>
    </w:p>
    <w:p w14:paraId="06D5368C" w14:textId="6C9BE9C4" w:rsidR="00180E16" w:rsidRDefault="00180E16" w:rsidP="00B11705">
      <w:pPr>
        <w:jc w:val="center"/>
        <w:rPr>
          <w:b/>
          <w:lang w:val="pt-BR"/>
        </w:rPr>
      </w:pPr>
      <w:r w:rsidRPr="00180E16">
        <w:rPr>
          <w:b/>
          <w:lang w:val="pt-BR"/>
        </w:rPr>
        <w:t>ŽOLĖS PJAUNAMO</w:t>
      </w:r>
      <w:r>
        <w:rPr>
          <w:b/>
          <w:lang w:val="pt-BR"/>
        </w:rPr>
        <w:t>SIOS</w:t>
      </w:r>
      <w:r w:rsidRPr="00180E16">
        <w:rPr>
          <w:b/>
          <w:lang w:val="pt-BR"/>
        </w:rPr>
        <w:t xml:space="preserve"> 4X4 </w:t>
      </w:r>
    </w:p>
    <w:p w14:paraId="6FB93369" w14:textId="44CCFB65" w:rsidR="00B11705" w:rsidRPr="00B11705" w:rsidRDefault="00B11705" w:rsidP="00B11705">
      <w:pPr>
        <w:jc w:val="center"/>
        <w:rPr>
          <w:b/>
        </w:rPr>
      </w:pPr>
      <w:r w:rsidRPr="00B11705">
        <w:rPr>
          <w:b/>
        </w:rPr>
        <w:t>VIEŠASIS PIRKIMAS</w:t>
      </w:r>
    </w:p>
    <w:p w14:paraId="2EF63EB4" w14:textId="77777777" w:rsidR="00B11705" w:rsidRPr="00B11705" w:rsidRDefault="00B11705" w:rsidP="00B11705">
      <w:pPr>
        <w:shd w:val="clear" w:color="auto" w:fill="FFFFFF"/>
        <w:jc w:val="center"/>
        <w:rPr>
          <w:bCs/>
          <w:color w:val="000000"/>
        </w:rPr>
      </w:pPr>
      <w:r w:rsidRPr="00B11705">
        <w:rPr>
          <w:bCs/>
          <w:color w:val="000000"/>
        </w:rPr>
        <w:t>____________</w:t>
      </w:r>
    </w:p>
    <w:p w14:paraId="37D04719" w14:textId="77777777" w:rsidR="00B11705" w:rsidRPr="00B11705" w:rsidRDefault="00B11705" w:rsidP="00B11705">
      <w:pPr>
        <w:jc w:val="center"/>
        <w:rPr>
          <w:bCs/>
          <w:color w:val="000000"/>
        </w:rPr>
      </w:pPr>
      <w:r w:rsidRPr="00B11705">
        <w:rPr>
          <w:bCs/>
          <w:color w:val="000000"/>
        </w:rPr>
        <w:t>(Data)</w:t>
      </w:r>
    </w:p>
    <w:p w14:paraId="4C445D67" w14:textId="77777777" w:rsidR="00B11705" w:rsidRPr="00B11705" w:rsidRDefault="00B11705" w:rsidP="00B11705">
      <w:pPr>
        <w:shd w:val="clear" w:color="auto" w:fill="FFFFFF"/>
        <w:jc w:val="center"/>
        <w:rPr>
          <w:bCs/>
          <w:color w:val="000000"/>
        </w:rPr>
      </w:pPr>
      <w:r w:rsidRPr="00B11705">
        <w:rPr>
          <w:bCs/>
          <w:color w:val="000000"/>
        </w:rPr>
        <w:t>___________</w:t>
      </w:r>
    </w:p>
    <w:p w14:paraId="75C011A8" w14:textId="77777777" w:rsidR="00B11705" w:rsidRPr="00B11705" w:rsidRDefault="00B11705" w:rsidP="00B11705">
      <w:pPr>
        <w:shd w:val="clear" w:color="auto" w:fill="FFFFFF"/>
        <w:spacing w:after="120"/>
        <w:jc w:val="center"/>
        <w:rPr>
          <w:bCs/>
          <w:color w:val="000000"/>
        </w:rPr>
      </w:pPr>
      <w:r w:rsidRPr="00B11705">
        <w:rPr>
          <w:bCs/>
          <w:color w:val="000000"/>
        </w:rPr>
        <w:t>(Sudarymo vieta)</w:t>
      </w:r>
    </w:p>
    <w:p w14:paraId="647240AE" w14:textId="77777777" w:rsidR="00B11705" w:rsidRPr="00B11705" w:rsidRDefault="00B11705" w:rsidP="00B11705">
      <w:pPr>
        <w:shd w:val="clear" w:color="auto" w:fill="FFFFFF"/>
        <w:spacing w:after="120"/>
        <w:rPr>
          <w:color w:val="000000"/>
        </w:rPr>
      </w:pPr>
      <w:r w:rsidRPr="00B11705">
        <w:rPr>
          <w:b/>
          <w:bCs/>
        </w:rPr>
        <w:t>1 lentelė</w:t>
      </w:r>
      <w:r w:rsidRPr="00B11705">
        <w:t>. Informacija apie tiekėją</w:t>
      </w:r>
      <w:r w:rsidRPr="00B11705">
        <w:rPr>
          <w:b/>
          <w:bCs/>
        </w:rPr>
        <w:t xml:space="preserve"> </w:t>
      </w:r>
      <w:r w:rsidRPr="00B11705">
        <w:t>(</w:t>
      </w:r>
      <w:r w:rsidRPr="00B11705">
        <w:rPr>
          <w:i/>
          <w:iCs/>
        </w:rPr>
        <w:t>pildo tiekėjas</w:t>
      </w:r>
      <w:r w:rsidRPr="00B11705">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B11705" w:rsidRPr="00B11705" w14:paraId="4A41DD69" w14:textId="77777777" w:rsidTr="002E50F1">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0E284DB9" w14:textId="77777777" w:rsidR="00B11705" w:rsidRPr="00B11705" w:rsidRDefault="00B11705" w:rsidP="00B11705">
            <w:pPr>
              <w:snapToGrid w:val="0"/>
              <w:jc w:val="both"/>
            </w:pPr>
            <w:r w:rsidRPr="00B11705">
              <w:t>Tiekėjo arba tiekėjų grupės narių pavadinimas (-ai) (</w:t>
            </w:r>
            <w:r w:rsidRPr="00B11705">
              <w:rPr>
                <w:i/>
                <w:iCs/>
              </w:rPr>
              <w:t>Jeigu dalyvauja ūkio subjektų grupė, surašomi visi dalyvių pavadinimai</w:t>
            </w:r>
            <w:r w:rsidRPr="00B11705">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A6502" w14:textId="77777777" w:rsidR="00B11705" w:rsidRPr="00B11705" w:rsidRDefault="00B11705" w:rsidP="00B11705">
            <w:pPr>
              <w:rPr>
                <w:color w:val="000000"/>
              </w:rPr>
            </w:pPr>
          </w:p>
        </w:tc>
      </w:tr>
      <w:tr w:rsidR="00B11705" w:rsidRPr="00B11705" w14:paraId="33A32940" w14:textId="77777777" w:rsidTr="002E50F1">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5BD7DD42" w14:textId="77777777" w:rsidR="00B11705" w:rsidRPr="00B11705" w:rsidRDefault="00B11705" w:rsidP="00B11705">
            <w:pPr>
              <w:snapToGrid w:val="0"/>
              <w:jc w:val="both"/>
            </w:pPr>
            <w:r w:rsidRPr="00B11705">
              <w:t xml:space="preserve">Tiekėjo arba tiekėjų grupės narių juridinio asmens </w:t>
            </w:r>
            <w:r w:rsidRPr="00B11705">
              <w:rPr>
                <w:u w:val="single"/>
              </w:rPr>
              <w:t>kodas</w:t>
            </w:r>
            <w:r w:rsidRPr="00B11705">
              <w:t xml:space="preserve"> (-ai) </w:t>
            </w:r>
            <w:r w:rsidRPr="00B11705">
              <w:rPr>
                <w:i/>
                <w:iCs/>
              </w:rPr>
              <w:t xml:space="preserve">(tuo atveju, jei pasiūlymą teikia fizinis asmuo – verslo pažymėjimo Nr. ar pan.), </w:t>
            </w:r>
            <w:r w:rsidRPr="00B11705">
              <w:rPr>
                <w:u w:val="single"/>
              </w:rPr>
              <w:t>adresas</w:t>
            </w:r>
            <w:r w:rsidRPr="00B11705">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01E32" w14:textId="77777777" w:rsidR="00B11705" w:rsidRPr="00B11705" w:rsidRDefault="00B11705" w:rsidP="00B11705">
            <w:pPr>
              <w:rPr>
                <w:color w:val="000000"/>
              </w:rPr>
            </w:pPr>
          </w:p>
        </w:tc>
      </w:tr>
      <w:tr w:rsidR="00B11705" w:rsidRPr="00B11705" w14:paraId="73082A3C" w14:textId="77777777" w:rsidTr="002E50F1">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57241DD" w14:textId="77777777" w:rsidR="00B11705" w:rsidRPr="00B11705" w:rsidRDefault="00B11705" w:rsidP="00B11705">
            <w:pPr>
              <w:snapToGrid w:val="0"/>
              <w:jc w:val="both"/>
              <w:rPr>
                <w:color w:val="000000"/>
              </w:rPr>
            </w:pPr>
            <w:r w:rsidRPr="00B11705">
              <w:t xml:space="preserve">Tiekėjų grupės narys, atstovaujantis grupei </w:t>
            </w:r>
            <w:r w:rsidRPr="00B11705">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57BF2" w14:textId="77777777" w:rsidR="00B11705" w:rsidRPr="00B11705" w:rsidRDefault="00B11705" w:rsidP="00B11705">
            <w:pPr>
              <w:snapToGrid w:val="0"/>
              <w:rPr>
                <w:color w:val="000000"/>
              </w:rPr>
            </w:pPr>
          </w:p>
          <w:p w14:paraId="7980E9BF" w14:textId="77777777" w:rsidR="00B11705" w:rsidRPr="00B11705" w:rsidRDefault="00B11705" w:rsidP="00B11705">
            <w:pPr>
              <w:snapToGrid w:val="0"/>
              <w:rPr>
                <w:color w:val="000000"/>
              </w:rPr>
            </w:pPr>
          </w:p>
          <w:p w14:paraId="619447BC" w14:textId="77777777" w:rsidR="00B11705" w:rsidRPr="00B11705" w:rsidRDefault="00B11705" w:rsidP="00B11705">
            <w:pPr>
              <w:snapToGrid w:val="0"/>
              <w:rPr>
                <w:color w:val="000000"/>
              </w:rPr>
            </w:pPr>
          </w:p>
          <w:p w14:paraId="1090E12C" w14:textId="77777777" w:rsidR="00B11705" w:rsidRPr="00B11705" w:rsidRDefault="00B11705" w:rsidP="00B11705">
            <w:pPr>
              <w:snapToGrid w:val="0"/>
              <w:rPr>
                <w:color w:val="000000"/>
              </w:rPr>
            </w:pPr>
          </w:p>
          <w:p w14:paraId="211B21B7" w14:textId="77777777" w:rsidR="00B11705" w:rsidRPr="00B11705" w:rsidRDefault="00B11705" w:rsidP="00B11705">
            <w:pPr>
              <w:snapToGrid w:val="0"/>
              <w:rPr>
                <w:color w:val="000000"/>
              </w:rPr>
            </w:pPr>
          </w:p>
          <w:p w14:paraId="28E91CF5" w14:textId="77777777" w:rsidR="00B11705" w:rsidRPr="00B11705" w:rsidRDefault="00B11705" w:rsidP="00B11705">
            <w:pPr>
              <w:snapToGrid w:val="0"/>
              <w:rPr>
                <w:color w:val="000000"/>
              </w:rPr>
            </w:pPr>
          </w:p>
          <w:p w14:paraId="1208B4AE" w14:textId="77777777" w:rsidR="00B11705" w:rsidRPr="00B11705" w:rsidRDefault="00B11705" w:rsidP="00B11705">
            <w:pPr>
              <w:snapToGrid w:val="0"/>
              <w:rPr>
                <w:color w:val="000000"/>
              </w:rPr>
            </w:pPr>
          </w:p>
        </w:tc>
      </w:tr>
      <w:tr w:rsidR="00B11705" w:rsidRPr="00B11705" w14:paraId="51F5AFD2" w14:textId="77777777" w:rsidTr="002E50F1">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B493463" w14:textId="77777777" w:rsidR="00B11705" w:rsidRPr="00B11705" w:rsidRDefault="00B11705" w:rsidP="00B11705">
            <w:pPr>
              <w:snapToGrid w:val="0"/>
              <w:jc w:val="both"/>
              <w:rPr>
                <w:color w:val="000000"/>
              </w:rPr>
            </w:pPr>
            <w:r w:rsidRPr="00B11705">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B85B7" w14:textId="77777777" w:rsidR="00B11705" w:rsidRPr="00B11705" w:rsidRDefault="00B11705" w:rsidP="00B11705">
            <w:pPr>
              <w:rPr>
                <w:color w:val="000000"/>
              </w:rPr>
            </w:pPr>
          </w:p>
        </w:tc>
      </w:tr>
    </w:tbl>
    <w:p w14:paraId="5966EC2C" w14:textId="77777777" w:rsidR="00B11705" w:rsidRPr="00B11705" w:rsidRDefault="00B11705" w:rsidP="00B11705">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C7F2881" w14:textId="77777777" w:rsidR="00B11705" w:rsidRPr="00B11705" w:rsidRDefault="00B11705" w:rsidP="00B11705">
      <w:pPr>
        <w:numPr>
          <w:ilvl w:val="0"/>
          <w:numId w:val="29"/>
        </w:numPr>
        <w:suppressAutoHyphens w:val="0"/>
        <w:autoSpaceDE w:val="0"/>
        <w:autoSpaceDN/>
        <w:adjustRightInd w:val="0"/>
        <w:spacing w:after="160" w:line="278" w:lineRule="auto"/>
        <w:ind w:left="1134"/>
        <w:contextualSpacing/>
        <w:jc w:val="both"/>
        <w:textAlignment w:val="auto"/>
        <w:rPr>
          <w:color w:val="000000"/>
        </w:rPr>
      </w:pPr>
      <w:r w:rsidRPr="00B11705">
        <w:rPr>
          <w:color w:val="000000"/>
        </w:rPr>
        <w:t xml:space="preserve">Šiuo pasiūlymu pažymime, kad sutinkame su visomis pirkimo sąlygomis, nustatytomis skelbime apie pirkimą ir pirkimo dokumentuose bei jų paaiškinimuose, papildymuose. </w:t>
      </w:r>
    </w:p>
    <w:p w14:paraId="1541B282" w14:textId="77777777" w:rsidR="00B11705" w:rsidRPr="00B11705" w:rsidRDefault="00B11705" w:rsidP="00B11705">
      <w:pPr>
        <w:numPr>
          <w:ilvl w:val="0"/>
          <w:numId w:val="29"/>
        </w:numPr>
        <w:suppressAutoHyphens w:val="0"/>
        <w:autoSpaceDE w:val="0"/>
        <w:autoSpaceDN/>
        <w:adjustRightInd w:val="0"/>
        <w:spacing w:after="160" w:line="278" w:lineRule="auto"/>
        <w:ind w:left="1134"/>
        <w:contextualSpacing/>
        <w:jc w:val="both"/>
        <w:textAlignment w:val="auto"/>
        <w:rPr>
          <w:color w:val="000000"/>
        </w:rPr>
      </w:pPr>
      <w:r w:rsidRPr="00B11705">
        <w:t>Patvirtiname, kad visa pasiūlyme pateikta informacija yra teisinga, atitinka tikrovę ir apima viską, ko reikia visiškam ir tinkamam sutarties vykdymui.</w:t>
      </w:r>
    </w:p>
    <w:p w14:paraId="1469F04F" w14:textId="77777777" w:rsidR="00B11705" w:rsidRPr="00B11705" w:rsidRDefault="00B11705" w:rsidP="00B11705">
      <w:pPr>
        <w:numPr>
          <w:ilvl w:val="0"/>
          <w:numId w:val="29"/>
        </w:numPr>
        <w:suppressAutoHyphens w:val="0"/>
        <w:autoSpaceDE w:val="0"/>
        <w:autoSpaceDN/>
        <w:adjustRightInd w:val="0"/>
        <w:spacing w:after="160" w:line="278" w:lineRule="auto"/>
        <w:ind w:left="1134"/>
        <w:contextualSpacing/>
        <w:jc w:val="both"/>
        <w:textAlignment w:val="auto"/>
        <w:rPr>
          <w:color w:val="000000"/>
        </w:rPr>
      </w:pPr>
      <w:r w:rsidRPr="00B11705">
        <w:rPr>
          <w:color w:val="000000"/>
        </w:rPr>
        <w:t xml:space="preserve">Mūsų siūlomi Darbai visiškai atitinka pirkimo dokumentuose nurodytus reikalavimus. </w:t>
      </w:r>
    </w:p>
    <w:p w14:paraId="3F34BA53" w14:textId="77777777" w:rsidR="00B11705" w:rsidRPr="00B11705" w:rsidRDefault="00B11705" w:rsidP="00B11705">
      <w:pPr>
        <w:numPr>
          <w:ilvl w:val="0"/>
          <w:numId w:val="29"/>
        </w:numPr>
        <w:suppressAutoHyphens w:val="0"/>
        <w:autoSpaceDE w:val="0"/>
        <w:autoSpaceDN/>
        <w:adjustRightInd w:val="0"/>
        <w:spacing w:after="160" w:line="278" w:lineRule="auto"/>
        <w:ind w:left="1134"/>
        <w:contextualSpacing/>
        <w:jc w:val="both"/>
        <w:textAlignment w:val="auto"/>
        <w:rPr>
          <w:color w:val="000000"/>
        </w:rPr>
      </w:pPr>
      <w:r w:rsidRPr="00B11705">
        <w:t>Teikdami šį pasiūlymą, mes patvirtiname, kad į mūsų siūlomų Darbų</w:t>
      </w:r>
      <w:r w:rsidRPr="00B11705">
        <w:rPr>
          <w:szCs w:val="20"/>
        </w:rPr>
        <w:t xml:space="preserve"> </w:t>
      </w:r>
      <w:r w:rsidRPr="00B11705">
        <w:t>kainą įskaičiuoti visi mokesčiai ir tiekėjo išlaidos, įskaitant išlaidas būtinas įgyvendinti Techninėje specifikacijoje nurodytus reikalavimus.</w:t>
      </w:r>
    </w:p>
    <w:p w14:paraId="64DCE1C2" w14:textId="77777777" w:rsidR="00B11705" w:rsidRPr="00B11705" w:rsidRDefault="00B11705" w:rsidP="00B11705">
      <w:pPr>
        <w:tabs>
          <w:tab w:val="left" w:pos="567"/>
        </w:tabs>
        <w:jc w:val="both"/>
        <w:rPr>
          <w:rFonts w:cs="Calibri"/>
          <w:b/>
          <w:bCs/>
        </w:rPr>
      </w:pPr>
    </w:p>
    <w:p w14:paraId="08CDC6FE" w14:textId="77777777" w:rsidR="00B11705" w:rsidRPr="00B11705" w:rsidRDefault="00B11705" w:rsidP="00B11705">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B11705">
        <w:rPr>
          <w:b/>
          <w:bCs/>
        </w:rPr>
        <w:t>2 lentelė</w:t>
      </w:r>
      <w:r w:rsidRPr="00B11705">
        <w:t xml:space="preserve">. Informacija apie ūkio subjektus, kurių pajėgumais tiekėjas </w:t>
      </w:r>
      <w:r w:rsidRPr="00B11705">
        <w:rPr>
          <w:b/>
          <w:bCs/>
        </w:rPr>
        <w:t>remiasi</w:t>
      </w:r>
      <w:r w:rsidRPr="00B11705">
        <w:t>, kad atitiktų perkančiosios organizacijos keliamus kvalifikacijos reikalavimus</w:t>
      </w:r>
      <w:r w:rsidRPr="00B11705">
        <w:rPr>
          <w:b/>
          <w:bCs/>
        </w:rPr>
        <w:t xml:space="preserve"> </w:t>
      </w:r>
      <w:r w:rsidRPr="00B11705">
        <w:rPr>
          <w:i/>
          <w:iCs/>
        </w:rPr>
        <w:t>(jeigu tokie reikalavimai keliami) (nurodomi ir kvazisubtiekėjai (specialistai) – fiziniai asmenys, kuriuos ketinama įdarbinti pirkimo laimėjimo atveju)</w:t>
      </w:r>
    </w:p>
    <w:p w14:paraId="5957A6E2" w14:textId="77777777" w:rsidR="00B11705" w:rsidRPr="00B11705" w:rsidRDefault="00B11705" w:rsidP="00B11705">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12AA172D" w14:textId="77777777" w:rsidR="00B11705" w:rsidRPr="00B11705" w:rsidRDefault="00B11705" w:rsidP="00B11705">
      <w:pPr>
        <w:jc w:val="center"/>
        <w:rPr>
          <w:i/>
          <w:iCs/>
          <w:sz w:val="22"/>
          <w:szCs w:val="22"/>
        </w:rPr>
      </w:pPr>
      <w:r w:rsidRPr="00B11705">
        <w:rPr>
          <w:i/>
          <w:iCs/>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B11705" w:rsidRPr="00B11705" w14:paraId="08A89E53" w14:textId="77777777" w:rsidTr="002E50F1">
        <w:tc>
          <w:tcPr>
            <w:tcW w:w="570" w:type="dxa"/>
            <w:shd w:val="clear" w:color="auto" w:fill="DBE5F1"/>
          </w:tcPr>
          <w:p w14:paraId="2247E27B"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lastRenderedPageBreak/>
              <w:t>Eil. Nr.</w:t>
            </w:r>
          </w:p>
        </w:tc>
        <w:tc>
          <w:tcPr>
            <w:tcW w:w="3445" w:type="dxa"/>
            <w:shd w:val="clear" w:color="auto" w:fill="DBE5F1"/>
          </w:tcPr>
          <w:p w14:paraId="3AC846F3" w14:textId="77777777" w:rsidR="00B11705" w:rsidRPr="00B11705" w:rsidRDefault="00B11705" w:rsidP="00B11705">
            <w:pPr>
              <w:spacing w:after="160" w:line="278" w:lineRule="auto"/>
              <w:rPr>
                <w:rFonts w:cstheme="minorBidi"/>
                <w:bCs/>
                <w:kern w:val="2"/>
                <w:lang w:val="pt-BR"/>
                <w14:ligatures w14:val="standardContextual"/>
              </w:rPr>
            </w:pPr>
            <w:r w:rsidRPr="00B11705">
              <w:rPr>
                <w:rFonts w:cstheme="minorBidi"/>
                <w:bCs/>
                <w:kern w:val="2"/>
                <w:lang w:val="pt-BR"/>
                <w14:ligatures w14:val="standardContextual"/>
              </w:rPr>
              <w:t>Ūkio subjekto pavadinimas, juridinio asmens kodas, adresas</w:t>
            </w:r>
          </w:p>
        </w:tc>
        <w:tc>
          <w:tcPr>
            <w:tcW w:w="5903" w:type="dxa"/>
            <w:shd w:val="clear" w:color="auto" w:fill="DBE5F1"/>
          </w:tcPr>
          <w:p w14:paraId="3056AFF2" w14:textId="77777777" w:rsidR="00B11705" w:rsidRPr="00B11705" w:rsidRDefault="00B11705" w:rsidP="00B11705">
            <w:pPr>
              <w:spacing w:after="160" w:line="278" w:lineRule="auto"/>
              <w:rPr>
                <w:rFonts w:cstheme="minorBidi"/>
                <w:color w:val="000000"/>
                <w:kern w:val="2"/>
                <w:lang w:val="pt-BR"/>
                <w14:ligatures w14:val="standardContextual"/>
              </w:rPr>
            </w:pPr>
            <w:r w:rsidRPr="00B11705">
              <w:rPr>
                <w:rFonts w:cstheme="minorBidi"/>
                <w:color w:val="000000"/>
                <w:kern w:val="2"/>
                <w:lang w:val="pt-BR"/>
                <w14:ligatures w14:val="standardContextual"/>
              </w:rPr>
              <w:t>Įrašyti abi reikalaujamas reikšmes:</w:t>
            </w:r>
            <w:r w:rsidRPr="00B11705">
              <w:rPr>
                <w:rFonts w:cstheme="minorBidi"/>
                <w:color w:val="000000"/>
                <w:kern w:val="2"/>
                <w:lang w:val="pt-BR"/>
                <w14:ligatures w14:val="standardContextual"/>
              </w:rPr>
              <w:br/>
              <w:t xml:space="preserve">1. </w:t>
            </w:r>
            <w:r w:rsidRPr="00B11705">
              <w:rPr>
                <w:rFonts w:cstheme="minorBidi"/>
                <w:bCs/>
                <w:kern w:val="2"/>
                <w:lang w:val="pt-BR"/>
                <w14:ligatures w14:val="standardContextual"/>
              </w:rPr>
              <w:t>Sutarties objekto dalies, perduodamos vykdyti ūkio subjektui, aprašymas</w:t>
            </w:r>
            <w:r w:rsidRPr="00B11705">
              <w:rPr>
                <w:rFonts w:cstheme="minorBidi"/>
                <w:color w:val="000000"/>
                <w:kern w:val="2"/>
                <w:lang w:val="pt-BR"/>
                <w14:ligatures w14:val="standardContextual"/>
              </w:rPr>
              <w:br/>
              <w:t>2. Ūkio subjektui perduodama pirkimo sutarties dalis % ar Eur pirkimo sutarties kainoje</w:t>
            </w:r>
          </w:p>
        </w:tc>
      </w:tr>
      <w:tr w:rsidR="00B11705" w:rsidRPr="00B11705" w14:paraId="433B4E7E" w14:textId="77777777" w:rsidTr="002E50F1">
        <w:tc>
          <w:tcPr>
            <w:tcW w:w="570" w:type="dxa"/>
          </w:tcPr>
          <w:p w14:paraId="47CE8D99"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t>1.</w:t>
            </w:r>
          </w:p>
        </w:tc>
        <w:tc>
          <w:tcPr>
            <w:tcW w:w="3445" w:type="dxa"/>
          </w:tcPr>
          <w:p w14:paraId="5A1B104E" w14:textId="77777777" w:rsidR="00B11705" w:rsidRPr="00B11705" w:rsidRDefault="00B11705" w:rsidP="00B11705">
            <w:pPr>
              <w:spacing w:after="160" w:line="278" w:lineRule="auto"/>
              <w:rPr>
                <w:rFonts w:cstheme="minorBidi"/>
                <w:bCs/>
                <w:kern w:val="2"/>
                <w:lang w:val="en-US"/>
                <w14:ligatures w14:val="standardContextual"/>
              </w:rPr>
            </w:pPr>
          </w:p>
        </w:tc>
        <w:tc>
          <w:tcPr>
            <w:tcW w:w="5903" w:type="dxa"/>
          </w:tcPr>
          <w:p w14:paraId="5B4D657D" w14:textId="77777777" w:rsidR="00B11705" w:rsidRPr="00B11705" w:rsidRDefault="00B11705" w:rsidP="00B11705">
            <w:pPr>
              <w:spacing w:after="160" w:line="278" w:lineRule="auto"/>
              <w:rPr>
                <w:rFonts w:cstheme="minorBidi"/>
                <w:bCs/>
                <w:kern w:val="2"/>
                <w:lang w:val="en-US"/>
                <w14:ligatures w14:val="standardContextual"/>
              </w:rPr>
            </w:pPr>
          </w:p>
        </w:tc>
      </w:tr>
      <w:tr w:rsidR="00B11705" w:rsidRPr="00B11705" w14:paraId="1E18F3B1" w14:textId="77777777" w:rsidTr="002E50F1">
        <w:tc>
          <w:tcPr>
            <w:tcW w:w="570" w:type="dxa"/>
          </w:tcPr>
          <w:p w14:paraId="553F08B2"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t>2.</w:t>
            </w:r>
          </w:p>
        </w:tc>
        <w:tc>
          <w:tcPr>
            <w:tcW w:w="3445" w:type="dxa"/>
          </w:tcPr>
          <w:p w14:paraId="6E3D7518" w14:textId="77777777" w:rsidR="00B11705" w:rsidRPr="00B11705" w:rsidRDefault="00B11705" w:rsidP="00B11705">
            <w:pPr>
              <w:spacing w:after="160" w:line="278" w:lineRule="auto"/>
              <w:rPr>
                <w:rFonts w:cstheme="minorBidi"/>
                <w:bCs/>
                <w:kern w:val="2"/>
                <w:lang w:val="en-US"/>
                <w14:ligatures w14:val="standardContextual"/>
              </w:rPr>
            </w:pPr>
          </w:p>
        </w:tc>
        <w:tc>
          <w:tcPr>
            <w:tcW w:w="5903" w:type="dxa"/>
          </w:tcPr>
          <w:p w14:paraId="46C21128" w14:textId="77777777" w:rsidR="00B11705" w:rsidRPr="00B11705" w:rsidRDefault="00B11705" w:rsidP="00B11705">
            <w:pPr>
              <w:spacing w:after="160" w:line="278" w:lineRule="auto"/>
              <w:rPr>
                <w:rFonts w:cstheme="minorBidi"/>
                <w:bCs/>
                <w:kern w:val="2"/>
                <w:lang w:val="en-US"/>
                <w14:ligatures w14:val="standardContextual"/>
              </w:rPr>
            </w:pPr>
          </w:p>
        </w:tc>
      </w:tr>
    </w:tbl>
    <w:p w14:paraId="3E497DB4" w14:textId="77777777" w:rsidR="00B11705" w:rsidRPr="00B11705" w:rsidRDefault="00B11705" w:rsidP="00B11705">
      <w:pPr>
        <w:tabs>
          <w:tab w:val="left" w:pos="567"/>
        </w:tabs>
        <w:jc w:val="both"/>
        <w:rPr>
          <w:rFonts w:cs="Calibri"/>
          <w:b/>
          <w:bCs/>
        </w:rPr>
      </w:pPr>
    </w:p>
    <w:p w14:paraId="24684945" w14:textId="77777777" w:rsidR="00B11705" w:rsidRPr="00B11705" w:rsidRDefault="00B11705" w:rsidP="00B11705">
      <w:pPr>
        <w:tabs>
          <w:tab w:val="left" w:pos="567"/>
        </w:tabs>
        <w:jc w:val="both"/>
        <w:rPr>
          <w:rFonts w:eastAsia="Calibri"/>
          <w:color w:val="000000"/>
        </w:rPr>
      </w:pPr>
      <w:r w:rsidRPr="00B11705">
        <w:rPr>
          <w:rFonts w:cs="Calibri"/>
          <w:b/>
          <w:bCs/>
        </w:rPr>
        <w:t>3 lentelė</w:t>
      </w:r>
      <w:r w:rsidRPr="00B11705">
        <w:rPr>
          <w:rFonts w:cs="Calibri"/>
        </w:rPr>
        <w:t xml:space="preserve">. Informacija apie žinomus subtiekėjus, </w:t>
      </w:r>
      <w:r w:rsidRPr="00B11705">
        <w:t xml:space="preserve">kurių pajėgumais (kad atitiktų perkančiosios organizacijos keliamus kvalifikacijos reikalavimus) tiekėjas </w:t>
      </w:r>
      <w:r w:rsidRPr="00B11705">
        <w:rPr>
          <w:b/>
          <w:bCs/>
        </w:rPr>
        <w:t>nesiremia</w:t>
      </w:r>
      <w:r w:rsidRPr="00B11705">
        <w:t xml:space="preserve">, ir jiems perduodama vykdyti pirkimo sutarties dalis </w:t>
      </w:r>
    </w:p>
    <w:p w14:paraId="4FCF9E9A" w14:textId="77777777" w:rsidR="00B11705" w:rsidRPr="00B11705" w:rsidRDefault="00B11705" w:rsidP="00B11705">
      <w:pPr>
        <w:jc w:val="center"/>
        <w:rPr>
          <w:i/>
          <w:iCs/>
          <w:color w:val="000000"/>
          <w:sz w:val="22"/>
          <w:szCs w:val="22"/>
        </w:rPr>
      </w:pPr>
      <w:r w:rsidRPr="00B11705">
        <w:rPr>
          <w:i/>
          <w:iCs/>
          <w:color w:val="000000"/>
          <w:sz w:val="22"/>
          <w:szCs w:val="22"/>
        </w:rPr>
        <w:t>(pildoma, jei tiekėjas pasitelkia subtiekėjus, kurių pajėgumais (kvalifikacija) tiekėjas nesiremia)</w:t>
      </w:r>
    </w:p>
    <w:tbl>
      <w:tblPr>
        <w:tblStyle w:val="TableGrid"/>
        <w:tblW w:w="9918" w:type="dxa"/>
        <w:tblLook w:val="04A0" w:firstRow="1" w:lastRow="0" w:firstColumn="1" w:lastColumn="0" w:noHBand="0" w:noVBand="1"/>
      </w:tblPr>
      <w:tblGrid>
        <w:gridCol w:w="500"/>
        <w:gridCol w:w="4095"/>
        <w:gridCol w:w="5323"/>
      </w:tblGrid>
      <w:tr w:rsidR="00B11705" w:rsidRPr="00B11705" w14:paraId="3EB84517" w14:textId="77777777" w:rsidTr="002E50F1">
        <w:tc>
          <w:tcPr>
            <w:tcW w:w="486" w:type="dxa"/>
            <w:shd w:val="clear" w:color="auto" w:fill="DBE5F1"/>
          </w:tcPr>
          <w:p w14:paraId="6B045F2C"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t>Eil. Nr.</w:t>
            </w:r>
          </w:p>
        </w:tc>
        <w:tc>
          <w:tcPr>
            <w:tcW w:w="4101" w:type="dxa"/>
            <w:shd w:val="clear" w:color="auto" w:fill="DBE5F1"/>
          </w:tcPr>
          <w:p w14:paraId="21C40409" w14:textId="77777777" w:rsidR="00B11705" w:rsidRPr="00B11705" w:rsidRDefault="00B11705" w:rsidP="00B11705">
            <w:pPr>
              <w:spacing w:after="160" w:line="278" w:lineRule="auto"/>
              <w:rPr>
                <w:rFonts w:cstheme="minorBidi"/>
                <w:bCs/>
                <w:kern w:val="2"/>
                <w:lang w:val="pt-BR"/>
                <w14:ligatures w14:val="standardContextual"/>
              </w:rPr>
            </w:pPr>
            <w:r w:rsidRPr="00B11705">
              <w:rPr>
                <w:rFonts w:cstheme="minorBidi"/>
                <w:bCs/>
                <w:kern w:val="2"/>
                <w:lang w:val="pt-BR"/>
                <w14:ligatures w14:val="standardContextual"/>
              </w:rPr>
              <w:t>Subtiekėjo pavadinimas, juridinio asmens kodas, adresas</w:t>
            </w:r>
          </w:p>
        </w:tc>
        <w:tc>
          <w:tcPr>
            <w:tcW w:w="5331" w:type="dxa"/>
            <w:shd w:val="clear" w:color="auto" w:fill="DBE5F1"/>
          </w:tcPr>
          <w:p w14:paraId="77DB9A38" w14:textId="77777777" w:rsidR="00B11705" w:rsidRPr="00B11705" w:rsidRDefault="00B11705" w:rsidP="00B11705">
            <w:pPr>
              <w:spacing w:after="160" w:line="278" w:lineRule="auto"/>
              <w:rPr>
                <w:rFonts w:cstheme="minorBidi"/>
                <w:b/>
                <w:kern w:val="2"/>
                <w:lang w:val="pt-BR"/>
                <w14:ligatures w14:val="standardContextual"/>
              </w:rPr>
            </w:pPr>
            <w:r w:rsidRPr="00B11705">
              <w:rPr>
                <w:rFonts w:cstheme="minorBidi"/>
                <w:color w:val="000000"/>
                <w:kern w:val="2"/>
                <w:lang w:val="pt-BR"/>
                <w14:ligatures w14:val="standardContextual"/>
              </w:rPr>
              <w:t>Įrašyti abi reikalaujamas reikšmes:</w:t>
            </w:r>
            <w:r w:rsidRPr="00B11705">
              <w:rPr>
                <w:rFonts w:cstheme="minorBidi"/>
                <w:color w:val="000000"/>
                <w:kern w:val="2"/>
                <w:lang w:val="pt-BR"/>
                <w14:ligatures w14:val="standardContextual"/>
              </w:rPr>
              <w:br/>
              <w:t>1. Pirkimo s</w:t>
            </w:r>
            <w:r w:rsidRPr="00B11705">
              <w:rPr>
                <w:rFonts w:cstheme="minorBidi"/>
                <w:bCs/>
                <w:kern w:val="2"/>
                <w:lang w:val="pt-BR"/>
                <w14:ligatures w14:val="standardContextual"/>
              </w:rPr>
              <w:t>utarties objekto dalies, perduodamos vykdyti subtiekėjui, aprašymas</w:t>
            </w:r>
            <w:r w:rsidRPr="00B11705">
              <w:rPr>
                <w:rFonts w:cstheme="minorBidi"/>
                <w:color w:val="000000"/>
                <w:kern w:val="2"/>
                <w:lang w:val="pt-BR"/>
                <w14:ligatures w14:val="standardContextual"/>
              </w:rPr>
              <w:br/>
              <w:t>2. Subtiekėjui perduodama pirkimo sutarties dalis % ar Eur pirkimo sutarties kainoje</w:t>
            </w:r>
          </w:p>
        </w:tc>
      </w:tr>
      <w:tr w:rsidR="00B11705" w:rsidRPr="00B11705" w14:paraId="3559E66D" w14:textId="77777777" w:rsidTr="002E50F1">
        <w:tc>
          <w:tcPr>
            <w:tcW w:w="486" w:type="dxa"/>
          </w:tcPr>
          <w:p w14:paraId="3E3F48D0"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t>1.</w:t>
            </w:r>
          </w:p>
        </w:tc>
        <w:tc>
          <w:tcPr>
            <w:tcW w:w="4101" w:type="dxa"/>
          </w:tcPr>
          <w:p w14:paraId="1CD93C04" w14:textId="77777777" w:rsidR="00B11705" w:rsidRPr="00B11705" w:rsidRDefault="00B11705" w:rsidP="00B11705">
            <w:pPr>
              <w:spacing w:after="160" w:line="278" w:lineRule="auto"/>
              <w:rPr>
                <w:rFonts w:cstheme="minorBidi"/>
                <w:bCs/>
                <w:kern w:val="2"/>
                <w:lang w:val="en-US"/>
                <w14:ligatures w14:val="standardContextual"/>
              </w:rPr>
            </w:pPr>
          </w:p>
        </w:tc>
        <w:tc>
          <w:tcPr>
            <w:tcW w:w="5331" w:type="dxa"/>
          </w:tcPr>
          <w:p w14:paraId="54E020DF" w14:textId="77777777" w:rsidR="00B11705" w:rsidRPr="00B11705" w:rsidRDefault="00B11705" w:rsidP="00B11705">
            <w:pPr>
              <w:spacing w:after="160" w:line="278" w:lineRule="auto"/>
              <w:rPr>
                <w:rFonts w:cstheme="minorBidi"/>
                <w:bCs/>
                <w:kern w:val="2"/>
                <w:lang w:val="en-US"/>
                <w14:ligatures w14:val="standardContextual"/>
              </w:rPr>
            </w:pPr>
          </w:p>
        </w:tc>
      </w:tr>
      <w:tr w:rsidR="00B11705" w:rsidRPr="00B11705" w14:paraId="5D3D856C" w14:textId="77777777" w:rsidTr="002E50F1">
        <w:tc>
          <w:tcPr>
            <w:tcW w:w="486" w:type="dxa"/>
          </w:tcPr>
          <w:p w14:paraId="54E9AE26"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t>2.</w:t>
            </w:r>
          </w:p>
        </w:tc>
        <w:tc>
          <w:tcPr>
            <w:tcW w:w="4101" w:type="dxa"/>
          </w:tcPr>
          <w:p w14:paraId="23CADDBE" w14:textId="77777777" w:rsidR="00B11705" w:rsidRPr="00B11705" w:rsidRDefault="00B11705" w:rsidP="00B11705">
            <w:pPr>
              <w:spacing w:after="160" w:line="278" w:lineRule="auto"/>
              <w:rPr>
                <w:rFonts w:cstheme="minorBidi"/>
                <w:bCs/>
                <w:kern w:val="2"/>
                <w:lang w:val="en-US"/>
                <w14:ligatures w14:val="standardContextual"/>
              </w:rPr>
            </w:pPr>
          </w:p>
        </w:tc>
        <w:tc>
          <w:tcPr>
            <w:tcW w:w="5331" w:type="dxa"/>
          </w:tcPr>
          <w:p w14:paraId="38A9981E" w14:textId="77777777" w:rsidR="00B11705" w:rsidRPr="00B11705" w:rsidRDefault="00B11705" w:rsidP="00B11705">
            <w:pPr>
              <w:spacing w:after="160" w:line="278" w:lineRule="auto"/>
              <w:rPr>
                <w:rFonts w:cstheme="minorBidi"/>
                <w:bCs/>
                <w:kern w:val="2"/>
                <w:lang w:val="en-US"/>
                <w14:ligatures w14:val="standardContextual"/>
              </w:rPr>
            </w:pPr>
          </w:p>
        </w:tc>
      </w:tr>
    </w:tbl>
    <w:p w14:paraId="1C3467DD" w14:textId="77777777" w:rsidR="00B11705" w:rsidRPr="00B11705" w:rsidRDefault="00B11705" w:rsidP="00B11705">
      <w:pPr>
        <w:autoSpaceDE w:val="0"/>
        <w:adjustRightInd w:val="0"/>
        <w:rPr>
          <w:rFonts w:eastAsia="Calibri"/>
          <w:b/>
          <w:bCs/>
        </w:rPr>
      </w:pPr>
    </w:p>
    <w:p w14:paraId="773868AC" w14:textId="77777777" w:rsidR="00B11705" w:rsidRPr="00B11705" w:rsidRDefault="00B11705" w:rsidP="00B11705">
      <w:pPr>
        <w:autoSpaceDE w:val="0"/>
        <w:adjustRightInd w:val="0"/>
        <w:jc w:val="both"/>
      </w:pPr>
    </w:p>
    <w:p w14:paraId="4A147B48" w14:textId="4BC3BC6D" w:rsidR="00B11705" w:rsidRPr="00B11705" w:rsidRDefault="00B11705" w:rsidP="00B11705">
      <w:pPr>
        <w:autoSpaceDE w:val="0"/>
        <w:adjustRightInd w:val="0"/>
        <w:jc w:val="both"/>
        <w:rPr>
          <w:rFonts w:eastAsia="Calibri"/>
          <w:b/>
          <w:bCs/>
        </w:rPr>
      </w:pPr>
      <w:r w:rsidRPr="00B11705">
        <w:rPr>
          <w:rFonts w:eastAsia="Calibri"/>
          <w:b/>
          <w:bCs/>
        </w:rPr>
        <w:t>4 lentelė</w:t>
      </w:r>
      <w:r w:rsidRPr="00407C61">
        <w:rPr>
          <w:rFonts w:eastAsia="Calibri"/>
          <w:b/>
          <w:bCs/>
        </w:rPr>
        <w:t xml:space="preserve">. </w:t>
      </w:r>
      <w:r w:rsidR="00407C61" w:rsidRPr="00407C61">
        <w:rPr>
          <w:rFonts w:eastAsia="Calibri"/>
          <w:b/>
          <w:bCs/>
        </w:rPr>
        <w:t>Siūloma kaina</w:t>
      </w:r>
    </w:p>
    <w:p w14:paraId="0ECA491C" w14:textId="77777777" w:rsidR="00B11705" w:rsidRPr="00B11705" w:rsidRDefault="00B11705" w:rsidP="00B11705">
      <w:pPr>
        <w:autoSpaceDE w:val="0"/>
        <w:adjustRightInd w:val="0"/>
        <w:jc w:val="both"/>
        <w:rPr>
          <w:rFonts w:eastAsia="Calibri"/>
          <w:b/>
          <w:bCs/>
        </w:rPr>
      </w:pPr>
    </w:p>
    <w:tbl>
      <w:tblPr>
        <w:tblW w:w="998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2"/>
        <w:gridCol w:w="2731"/>
        <w:gridCol w:w="1417"/>
        <w:gridCol w:w="2297"/>
        <w:gridCol w:w="2586"/>
      </w:tblGrid>
      <w:tr w:rsidR="00180E16" w:rsidRPr="00A430F4" w14:paraId="13F4C788" w14:textId="77777777" w:rsidTr="00180E16">
        <w:trPr>
          <w:cantSplit/>
          <w:trHeight w:val="20"/>
        </w:trPr>
        <w:tc>
          <w:tcPr>
            <w:tcW w:w="952" w:type="dxa"/>
            <w:tcBorders>
              <w:top w:val="single" w:sz="4" w:space="0" w:color="auto"/>
            </w:tcBorders>
            <w:vAlign w:val="center"/>
          </w:tcPr>
          <w:p w14:paraId="06D99808" w14:textId="77777777" w:rsidR="00180E16" w:rsidRPr="00A430F4" w:rsidRDefault="00180E16" w:rsidP="00A87776">
            <w:pPr>
              <w:jc w:val="center"/>
              <w:rPr>
                <w:b/>
                <w:bCs/>
              </w:rPr>
            </w:pPr>
            <w:r w:rsidRPr="00A430F4">
              <w:rPr>
                <w:b/>
                <w:bCs/>
              </w:rPr>
              <w:t>Eil. Nr.</w:t>
            </w:r>
          </w:p>
        </w:tc>
        <w:tc>
          <w:tcPr>
            <w:tcW w:w="2731" w:type="dxa"/>
            <w:tcBorders>
              <w:top w:val="single" w:sz="4" w:space="0" w:color="auto"/>
            </w:tcBorders>
            <w:vAlign w:val="center"/>
          </w:tcPr>
          <w:p w14:paraId="64AA1BE8" w14:textId="77777777" w:rsidR="00180E16" w:rsidRPr="00A430F4" w:rsidRDefault="00180E16" w:rsidP="00A87776">
            <w:pPr>
              <w:jc w:val="center"/>
              <w:rPr>
                <w:b/>
                <w:bCs/>
              </w:rPr>
            </w:pPr>
            <w:r w:rsidRPr="00A430F4">
              <w:rPr>
                <w:b/>
                <w:bCs/>
              </w:rPr>
              <w:t>Prekės pavadinimas</w:t>
            </w:r>
          </w:p>
        </w:tc>
        <w:tc>
          <w:tcPr>
            <w:tcW w:w="1417" w:type="dxa"/>
            <w:tcBorders>
              <w:top w:val="single" w:sz="4" w:space="0" w:color="auto"/>
            </w:tcBorders>
            <w:vAlign w:val="center"/>
          </w:tcPr>
          <w:p w14:paraId="6CFD8B8A" w14:textId="77777777" w:rsidR="00180E16" w:rsidRPr="00A430F4" w:rsidRDefault="00180E16" w:rsidP="00A87776">
            <w:pPr>
              <w:jc w:val="center"/>
              <w:rPr>
                <w:b/>
                <w:bCs/>
              </w:rPr>
            </w:pPr>
            <w:r w:rsidRPr="00A430F4">
              <w:rPr>
                <w:b/>
                <w:bCs/>
              </w:rPr>
              <w:t>Mato vnt.</w:t>
            </w:r>
          </w:p>
        </w:tc>
        <w:tc>
          <w:tcPr>
            <w:tcW w:w="2297" w:type="dxa"/>
            <w:tcBorders>
              <w:top w:val="single" w:sz="4" w:space="0" w:color="auto"/>
            </w:tcBorders>
            <w:vAlign w:val="center"/>
          </w:tcPr>
          <w:p w14:paraId="55DF1B6D" w14:textId="77777777" w:rsidR="00180E16" w:rsidRPr="00A430F4" w:rsidRDefault="00180E16" w:rsidP="00A87776">
            <w:pPr>
              <w:jc w:val="center"/>
              <w:rPr>
                <w:b/>
                <w:bCs/>
              </w:rPr>
            </w:pPr>
            <w:r>
              <w:rPr>
                <w:b/>
                <w:bCs/>
              </w:rPr>
              <w:t>Kiekis</w:t>
            </w:r>
          </w:p>
        </w:tc>
        <w:tc>
          <w:tcPr>
            <w:tcW w:w="2586" w:type="dxa"/>
            <w:tcBorders>
              <w:top w:val="single" w:sz="4" w:space="0" w:color="auto"/>
            </w:tcBorders>
            <w:vAlign w:val="center"/>
          </w:tcPr>
          <w:p w14:paraId="6B2C0CD2" w14:textId="77777777" w:rsidR="00180E16" w:rsidRDefault="00180E16" w:rsidP="00A87776">
            <w:pPr>
              <w:jc w:val="center"/>
              <w:rPr>
                <w:b/>
                <w:bCs/>
              </w:rPr>
            </w:pPr>
            <w:r>
              <w:rPr>
                <w:b/>
                <w:bCs/>
              </w:rPr>
              <w:t>Kaina Eur be PVM</w:t>
            </w:r>
          </w:p>
        </w:tc>
      </w:tr>
      <w:tr w:rsidR="00180E16" w:rsidRPr="00A430F4" w14:paraId="3C9ED3A5" w14:textId="77777777" w:rsidTr="00180E16">
        <w:trPr>
          <w:cantSplit/>
          <w:trHeight w:val="20"/>
        </w:trPr>
        <w:tc>
          <w:tcPr>
            <w:tcW w:w="952" w:type="dxa"/>
          </w:tcPr>
          <w:p w14:paraId="30976DF8" w14:textId="77777777" w:rsidR="00180E16" w:rsidRPr="00A430F4" w:rsidRDefault="00180E16" w:rsidP="00A87776">
            <w:pPr>
              <w:jc w:val="center"/>
              <w:rPr>
                <w:b/>
                <w:bCs/>
              </w:rPr>
            </w:pPr>
            <w:r w:rsidRPr="00A430F4">
              <w:rPr>
                <w:b/>
                <w:bCs/>
              </w:rPr>
              <w:t>1.</w:t>
            </w:r>
          </w:p>
        </w:tc>
        <w:tc>
          <w:tcPr>
            <w:tcW w:w="2731" w:type="dxa"/>
          </w:tcPr>
          <w:p w14:paraId="3BF9C84E" w14:textId="652532DF" w:rsidR="00180E16" w:rsidRDefault="00180E16" w:rsidP="00A87776">
            <w:pPr>
              <w:rPr>
                <w:b/>
                <w:bCs/>
              </w:rPr>
            </w:pPr>
            <w:r w:rsidRPr="00180E16">
              <w:rPr>
                <w:b/>
                <w:bCs/>
              </w:rPr>
              <w:t>ŽOLĖS PJAUNAMO</w:t>
            </w:r>
            <w:r w:rsidR="00F66B6B">
              <w:rPr>
                <w:b/>
                <w:bCs/>
              </w:rPr>
              <w:t>JI</w:t>
            </w:r>
            <w:r w:rsidRPr="00180E16">
              <w:rPr>
                <w:b/>
                <w:bCs/>
              </w:rPr>
              <w:t xml:space="preserve"> 4X4</w:t>
            </w:r>
          </w:p>
          <w:p w14:paraId="3C629A76" w14:textId="1F44BE8E" w:rsidR="00F66B6B" w:rsidRPr="00A430F4" w:rsidRDefault="00F66B6B" w:rsidP="00A87776">
            <w:pPr>
              <w:rPr>
                <w:b/>
                <w:bCs/>
              </w:rPr>
            </w:pPr>
            <w:r>
              <w:rPr>
                <w:b/>
                <w:bCs/>
              </w:rPr>
              <w:t>(</w:t>
            </w:r>
            <w:r w:rsidRPr="00F66B6B">
              <w:rPr>
                <w:i/>
                <w:iCs/>
              </w:rPr>
              <w:t>pridedame užpildytą techninę specifikaciją</w:t>
            </w:r>
            <w:r>
              <w:rPr>
                <w:b/>
                <w:bCs/>
              </w:rPr>
              <w:t>)</w:t>
            </w:r>
          </w:p>
        </w:tc>
        <w:tc>
          <w:tcPr>
            <w:tcW w:w="1417" w:type="dxa"/>
          </w:tcPr>
          <w:p w14:paraId="2DCC72C4" w14:textId="77777777" w:rsidR="00180E16" w:rsidRPr="00A430F4" w:rsidRDefault="00180E16" w:rsidP="00A87776">
            <w:pPr>
              <w:jc w:val="center"/>
              <w:rPr>
                <w:b/>
                <w:bCs/>
              </w:rPr>
            </w:pPr>
            <w:r>
              <w:rPr>
                <w:b/>
                <w:bCs/>
              </w:rPr>
              <w:t>Kompl.</w:t>
            </w:r>
          </w:p>
        </w:tc>
        <w:tc>
          <w:tcPr>
            <w:tcW w:w="2297" w:type="dxa"/>
          </w:tcPr>
          <w:p w14:paraId="175B9123" w14:textId="77777777" w:rsidR="00180E16" w:rsidRPr="00A430F4" w:rsidRDefault="00180E16" w:rsidP="00A87776">
            <w:pPr>
              <w:jc w:val="center"/>
              <w:rPr>
                <w:b/>
                <w:bCs/>
              </w:rPr>
            </w:pPr>
            <w:r>
              <w:rPr>
                <w:b/>
                <w:bCs/>
              </w:rPr>
              <w:t>1</w:t>
            </w:r>
          </w:p>
        </w:tc>
        <w:tc>
          <w:tcPr>
            <w:tcW w:w="2586" w:type="dxa"/>
          </w:tcPr>
          <w:p w14:paraId="2EDBAD94" w14:textId="77777777" w:rsidR="00180E16" w:rsidRDefault="00180E16" w:rsidP="00A87776">
            <w:pPr>
              <w:rPr>
                <w:b/>
                <w:bCs/>
              </w:rPr>
            </w:pPr>
          </w:p>
        </w:tc>
      </w:tr>
      <w:tr w:rsidR="00180E16" w:rsidRPr="00A430F4" w14:paraId="78967F67" w14:textId="77777777" w:rsidTr="00180E16">
        <w:trPr>
          <w:cantSplit/>
          <w:trHeight w:val="638"/>
        </w:trPr>
        <w:tc>
          <w:tcPr>
            <w:tcW w:w="952" w:type="dxa"/>
          </w:tcPr>
          <w:p w14:paraId="342A225B" w14:textId="77777777" w:rsidR="00180E16" w:rsidRPr="00A430F4" w:rsidRDefault="00180E16" w:rsidP="00A87776">
            <w:pPr>
              <w:jc w:val="center"/>
              <w:rPr>
                <w:b/>
                <w:bCs/>
              </w:rPr>
            </w:pPr>
          </w:p>
        </w:tc>
        <w:tc>
          <w:tcPr>
            <w:tcW w:w="6445" w:type="dxa"/>
            <w:gridSpan w:val="3"/>
            <w:tcBorders>
              <w:left w:val="single" w:sz="4" w:space="0" w:color="auto"/>
            </w:tcBorders>
          </w:tcPr>
          <w:p w14:paraId="4F74C67D" w14:textId="77777777" w:rsidR="00180E16" w:rsidRDefault="00180E16" w:rsidP="00A87776">
            <w:pPr>
              <w:jc w:val="right"/>
              <w:rPr>
                <w:b/>
                <w:bCs/>
                <w:color w:val="000000"/>
              </w:rPr>
            </w:pPr>
            <w:r w:rsidRPr="00166A45">
              <w:rPr>
                <w:b/>
                <w:bCs/>
              </w:rPr>
              <w:t>PVM suma Eur</w:t>
            </w:r>
          </w:p>
        </w:tc>
        <w:tc>
          <w:tcPr>
            <w:tcW w:w="2586" w:type="dxa"/>
          </w:tcPr>
          <w:p w14:paraId="4DEF838C" w14:textId="77777777" w:rsidR="00180E16" w:rsidRDefault="00180E16" w:rsidP="00A87776">
            <w:pPr>
              <w:rPr>
                <w:b/>
                <w:bCs/>
                <w:color w:val="000000"/>
              </w:rPr>
            </w:pPr>
          </w:p>
        </w:tc>
      </w:tr>
      <w:tr w:rsidR="00180E16" w:rsidRPr="00A430F4" w14:paraId="6DDAECC5" w14:textId="77777777" w:rsidTr="00180E16">
        <w:trPr>
          <w:cantSplit/>
          <w:trHeight w:val="20"/>
        </w:trPr>
        <w:tc>
          <w:tcPr>
            <w:tcW w:w="952" w:type="dxa"/>
          </w:tcPr>
          <w:p w14:paraId="40A281B0" w14:textId="77777777" w:rsidR="00180E16" w:rsidRPr="00A430F4" w:rsidRDefault="00180E16" w:rsidP="00A87776">
            <w:pPr>
              <w:jc w:val="center"/>
              <w:rPr>
                <w:b/>
                <w:bCs/>
              </w:rPr>
            </w:pPr>
          </w:p>
        </w:tc>
        <w:tc>
          <w:tcPr>
            <w:tcW w:w="6445" w:type="dxa"/>
            <w:gridSpan w:val="3"/>
            <w:tcBorders>
              <w:left w:val="single" w:sz="4" w:space="0" w:color="auto"/>
            </w:tcBorders>
          </w:tcPr>
          <w:p w14:paraId="35560CBD" w14:textId="77777777" w:rsidR="00180E16" w:rsidRDefault="00180E16" w:rsidP="00A87776">
            <w:pPr>
              <w:jc w:val="right"/>
              <w:rPr>
                <w:b/>
                <w:bCs/>
                <w:color w:val="000000"/>
              </w:rPr>
            </w:pPr>
            <w:r w:rsidRPr="00166A45">
              <w:rPr>
                <w:b/>
                <w:bCs/>
              </w:rPr>
              <w:t>Bendra suma su PVM Eur</w:t>
            </w:r>
          </w:p>
        </w:tc>
        <w:tc>
          <w:tcPr>
            <w:tcW w:w="2586" w:type="dxa"/>
          </w:tcPr>
          <w:p w14:paraId="4133734B" w14:textId="77777777" w:rsidR="00180E16" w:rsidRDefault="00180E16" w:rsidP="00A87776">
            <w:pPr>
              <w:rPr>
                <w:b/>
                <w:bCs/>
                <w:color w:val="000000"/>
              </w:rPr>
            </w:pPr>
          </w:p>
        </w:tc>
      </w:tr>
    </w:tbl>
    <w:p w14:paraId="7AC7EA02" w14:textId="77777777" w:rsidR="00180E16" w:rsidRDefault="00180E16" w:rsidP="00B11705">
      <w:pPr>
        <w:autoSpaceDE w:val="0"/>
        <w:adjustRightInd w:val="0"/>
        <w:jc w:val="both"/>
        <w:rPr>
          <w:rFonts w:eastAsia="Calibri"/>
          <w:b/>
          <w:i/>
          <w:iCs/>
        </w:rPr>
      </w:pPr>
    </w:p>
    <w:p w14:paraId="319ADEF6" w14:textId="41B59639" w:rsidR="00B11705" w:rsidRPr="00B11705" w:rsidRDefault="00B11705" w:rsidP="00B11705">
      <w:pPr>
        <w:autoSpaceDE w:val="0"/>
        <w:adjustRightInd w:val="0"/>
        <w:jc w:val="both"/>
        <w:rPr>
          <w:rFonts w:eastAsia="Calibri"/>
          <w:b/>
          <w:i/>
          <w:iCs/>
        </w:rPr>
      </w:pPr>
      <w:r w:rsidRPr="00B11705">
        <w:rPr>
          <w:rFonts w:eastAsia="Calibri"/>
          <w:b/>
          <w:i/>
          <w:iCs/>
        </w:rPr>
        <w:t>Pastabos:</w:t>
      </w:r>
    </w:p>
    <w:p w14:paraId="1DB07339" w14:textId="77777777" w:rsidR="00B11705" w:rsidRPr="00B11705" w:rsidRDefault="00B11705" w:rsidP="00B11705">
      <w:pPr>
        <w:autoSpaceDE w:val="0"/>
        <w:adjustRightInd w:val="0"/>
        <w:rPr>
          <w:rFonts w:eastAsia="Calibri"/>
          <w:i/>
        </w:rPr>
      </w:pPr>
      <w:r w:rsidRPr="00B11705">
        <w:rPr>
          <w:rFonts w:eastAsia="Calibri"/>
          <w:i/>
        </w:rPr>
        <w:t>- Kainos pasiūlyme nurodomos paliekant du skaitmenis po kablelio;</w:t>
      </w:r>
    </w:p>
    <w:p w14:paraId="154117B1" w14:textId="77777777" w:rsidR="00B11705" w:rsidRDefault="00B11705" w:rsidP="00B11705">
      <w:pPr>
        <w:autoSpaceDE w:val="0"/>
        <w:adjustRightInd w:val="0"/>
        <w:rPr>
          <w:rFonts w:eastAsia="Calibri"/>
          <w:i/>
        </w:rPr>
      </w:pPr>
      <w:r w:rsidRPr="00B11705">
        <w:rPr>
          <w:rFonts w:eastAsia="Calibri"/>
          <w:i/>
        </w:rPr>
        <w:t>- Bendra pasiūlymo kaina turi atitikti pateiktų jos sudėtinių dalių sumą;</w:t>
      </w:r>
    </w:p>
    <w:p w14:paraId="07AA42E6" w14:textId="77777777" w:rsidR="00180E16" w:rsidRPr="00B11705" w:rsidRDefault="00180E16" w:rsidP="00B11705">
      <w:pPr>
        <w:autoSpaceDE w:val="0"/>
        <w:adjustRightInd w:val="0"/>
        <w:rPr>
          <w:rFonts w:eastAsia="Calibri"/>
          <w:i/>
        </w:rPr>
      </w:pPr>
    </w:p>
    <w:p w14:paraId="19F8D369" w14:textId="4FDDE1E3" w:rsidR="00B11705" w:rsidRPr="00180E16" w:rsidRDefault="00B11705" w:rsidP="00180E16">
      <w:pPr>
        <w:pStyle w:val="ListParagraph"/>
        <w:numPr>
          <w:ilvl w:val="0"/>
          <w:numId w:val="39"/>
        </w:numPr>
        <w:tabs>
          <w:tab w:val="left" w:pos="284"/>
          <w:tab w:val="left" w:pos="709"/>
        </w:tabs>
        <w:suppressAutoHyphens w:val="0"/>
        <w:autoSpaceDN/>
        <w:spacing w:after="240" w:line="276" w:lineRule="auto"/>
        <w:textAlignment w:val="auto"/>
        <w:rPr>
          <w:rFonts w:eastAsia="Lucida Sans Unicode"/>
        </w:rPr>
      </w:pPr>
      <w:r w:rsidRPr="00180E16">
        <w:rPr>
          <w:b/>
          <w:lang w:eastAsia="lt-LT"/>
        </w:rPr>
        <w:t xml:space="preserve">Lentelė. </w:t>
      </w:r>
      <w:r w:rsidRPr="00180E16">
        <w:rPr>
          <w:rFonts w:eastAsia="Lucida Sans Unicode"/>
          <w:color w:val="000000"/>
          <w:kern w:val="3"/>
          <w:lang w:eastAsia="hi-IN" w:bidi="hi-IN"/>
        </w:rPr>
        <w:t xml:space="preserve">Kartu su pasiūlymu pateikiami šie </w:t>
      </w:r>
      <w:r w:rsidRPr="00180E16">
        <w:rPr>
          <w:rFonts w:eastAsia="Lucida Sans Unicod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11705" w:rsidRPr="00B11705" w14:paraId="564BEDEC" w14:textId="77777777" w:rsidTr="002E50F1">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79D31FFC" w14:textId="77777777" w:rsidR="00B11705" w:rsidRPr="00B11705" w:rsidRDefault="00B11705" w:rsidP="00B11705">
            <w:pPr>
              <w:snapToGrid w:val="0"/>
              <w:jc w:val="center"/>
              <w:rPr>
                <w:rFonts w:eastAsia="Lucida Sans Unicode"/>
                <w:bCs/>
                <w:color w:val="000000"/>
                <w:kern w:val="3"/>
                <w:lang w:eastAsia="hi-IN" w:bidi="hi-IN"/>
              </w:rPr>
            </w:pPr>
            <w:r w:rsidRPr="00B11705">
              <w:rPr>
                <w:rFonts w:eastAsia="Lucida Sans Unicode"/>
                <w:bCs/>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337EF345" w14:textId="77777777" w:rsidR="00B11705" w:rsidRPr="00B11705" w:rsidRDefault="00B11705" w:rsidP="00B11705">
            <w:pPr>
              <w:snapToGrid w:val="0"/>
              <w:jc w:val="center"/>
              <w:rPr>
                <w:rFonts w:eastAsia="Lucida Sans Unicode"/>
                <w:bCs/>
                <w:color w:val="000000"/>
                <w:kern w:val="3"/>
                <w:lang w:eastAsia="hi-IN" w:bidi="hi-IN"/>
              </w:rPr>
            </w:pPr>
            <w:r w:rsidRPr="00B11705">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28476720" w14:textId="77777777" w:rsidR="00B11705" w:rsidRPr="00B11705" w:rsidRDefault="00B11705" w:rsidP="00B11705">
            <w:pPr>
              <w:snapToGrid w:val="0"/>
              <w:jc w:val="center"/>
              <w:rPr>
                <w:rFonts w:eastAsia="Lucida Sans Unicode"/>
                <w:bCs/>
                <w:color w:val="000000"/>
                <w:kern w:val="3"/>
                <w:lang w:eastAsia="hi-IN" w:bidi="hi-IN"/>
              </w:rPr>
            </w:pPr>
            <w:r w:rsidRPr="00B11705">
              <w:rPr>
                <w:rFonts w:eastAsia="Lucida Sans Unicode"/>
                <w:bCs/>
                <w:color w:val="000000"/>
                <w:kern w:val="3"/>
                <w:lang w:eastAsia="hi-IN" w:bidi="hi-IN"/>
              </w:rPr>
              <w:t>Dokumento puslapių skaičius</w:t>
            </w:r>
          </w:p>
        </w:tc>
      </w:tr>
      <w:tr w:rsidR="00B11705" w:rsidRPr="00B11705" w14:paraId="31C9CBBF" w14:textId="77777777" w:rsidTr="002E50F1">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F35286" w14:textId="77777777" w:rsidR="00B11705" w:rsidRPr="00B11705" w:rsidRDefault="00B11705" w:rsidP="00B11705">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B1A5B6" w14:textId="77777777" w:rsidR="00B11705" w:rsidRPr="00B11705" w:rsidRDefault="00B11705" w:rsidP="00B11705">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2F1873" w14:textId="77777777" w:rsidR="00B11705" w:rsidRPr="00B11705" w:rsidRDefault="00B11705" w:rsidP="00B11705">
            <w:pPr>
              <w:snapToGrid w:val="0"/>
              <w:ind w:firstLine="567"/>
              <w:jc w:val="right"/>
              <w:rPr>
                <w:rFonts w:eastAsia="Lucida Sans Unicode"/>
                <w:color w:val="000000"/>
                <w:kern w:val="3"/>
                <w:lang w:eastAsia="hi-IN" w:bidi="hi-IN"/>
              </w:rPr>
            </w:pPr>
          </w:p>
        </w:tc>
      </w:tr>
      <w:tr w:rsidR="00B11705" w:rsidRPr="00B11705" w14:paraId="24DAB678" w14:textId="77777777" w:rsidTr="002E50F1">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9A1B4E" w14:textId="77777777" w:rsidR="00B11705" w:rsidRPr="00B11705" w:rsidRDefault="00B11705" w:rsidP="00B11705">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164CAA" w14:textId="77777777" w:rsidR="00B11705" w:rsidRPr="00B11705" w:rsidRDefault="00B11705" w:rsidP="00B11705">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87DA9F" w14:textId="77777777" w:rsidR="00B11705" w:rsidRPr="00B11705" w:rsidRDefault="00B11705" w:rsidP="00B11705">
            <w:pPr>
              <w:snapToGrid w:val="0"/>
              <w:ind w:firstLine="567"/>
              <w:jc w:val="right"/>
              <w:rPr>
                <w:rFonts w:eastAsia="Lucida Sans Unicode"/>
                <w:color w:val="000000"/>
                <w:kern w:val="3"/>
                <w:lang w:eastAsia="hi-IN" w:bidi="hi-IN"/>
              </w:rPr>
            </w:pPr>
          </w:p>
        </w:tc>
      </w:tr>
    </w:tbl>
    <w:p w14:paraId="7596CF9D" w14:textId="59434C4C" w:rsidR="00B11705" w:rsidRPr="00B11705" w:rsidRDefault="00180E16" w:rsidP="00B11705">
      <w:pPr>
        <w:autoSpaceDN/>
        <w:spacing w:before="120" w:after="120"/>
        <w:jc w:val="both"/>
        <w:textAlignment w:val="auto"/>
      </w:pPr>
      <w:r>
        <w:rPr>
          <w:b/>
          <w:bCs/>
        </w:rPr>
        <w:t xml:space="preserve">6 </w:t>
      </w:r>
      <w:r w:rsidR="00B11705" w:rsidRPr="00B11705">
        <w:rPr>
          <w:b/>
          <w:bCs/>
        </w:rPr>
        <w:t>lentelė</w:t>
      </w:r>
      <w:r w:rsidR="00B11705" w:rsidRPr="00B11705">
        <w:t xml:space="preserve">. Ši pasiūlyme nurodyta informacija yra konfidenciali </w:t>
      </w:r>
      <w:r w:rsidR="00B11705" w:rsidRPr="00B11705">
        <w:rPr>
          <w:i/>
        </w:rPr>
        <w:t>(perkančioji organizacija šios informacijos negali atskleisti tretiesiems asmenims)</w:t>
      </w:r>
      <w:r w:rsidR="00B11705" w:rsidRPr="00B11705">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11705" w:rsidRPr="00B11705" w14:paraId="09909318" w14:textId="77777777" w:rsidTr="002E50F1">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35A7B8D1" w14:textId="77777777" w:rsidR="00B11705" w:rsidRPr="00B11705" w:rsidRDefault="00B11705" w:rsidP="00B11705">
            <w:pPr>
              <w:snapToGrid w:val="0"/>
              <w:jc w:val="center"/>
              <w:rPr>
                <w:rFonts w:eastAsia="Lucida Sans Unicode"/>
                <w:bCs/>
                <w:color w:val="000000"/>
                <w:kern w:val="3"/>
                <w:lang w:eastAsia="hi-IN" w:bidi="hi-IN"/>
              </w:rPr>
            </w:pPr>
            <w:r w:rsidRPr="00B11705">
              <w:rPr>
                <w:rFonts w:eastAsia="Lucida Sans Unicode"/>
                <w:bCs/>
                <w:color w:val="000000"/>
                <w:kern w:val="3"/>
                <w:lang w:eastAsia="hi-IN" w:bidi="hi-IN"/>
              </w:rPr>
              <w:lastRenderedPageBreak/>
              <w:t>Eil.Nr.</w:t>
            </w:r>
          </w:p>
        </w:tc>
        <w:tc>
          <w:tcPr>
            <w:tcW w:w="567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7E69EA49" w14:textId="77777777" w:rsidR="00B11705" w:rsidRPr="00B11705" w:rsidRDefault="00B11705" w:rsidP="00B11705">
            <w:pPr>
              <w:snapToGrid w:val="0"/>
              <w:jc w:val="center"/>
              <w:rPr>
                <w:bCs/>
                <w:color w:val="000000"/>
                <w:kern w:val="3"/>
                <w:lang w:eastAsia="hi-IN" w:bidi="hi-IN"/>
              </w:rPr>
            </w:pPr>
            <w:r w:rsidRPr="00B11705">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404DF3D9" w14:textId="77777777" w:rsidR="00B11705" w:rsidRPr="00B11705" w:rsidRDefault="00B11705" w:rsidP="00B11705">
            <w:pPr>
              <w:snapToGrid w:val="0"/>
              <w:jc w:val="center"/>
              <w:rPr>
                <w:bCs/>
                <w:color w:val="000000"/>
                <w:kern w:val="3"/>
                <w:lang w:eastAsia="hi-IN" w:bidi="hi-IN"/>
              </w:rPr>
            </w:pPr>
            <w:r w:rsidRPr="00B11705">
              <w:rPr>
                <w:bCs/>
                <w:color w:val="000000"/>
                <w:kern w:val="3"/>
                <w:lang w:eastAsia="hi-IN" w:bidi="hi-IN"/>
              </w:rPr>
              <w:t>Dokumentas yra įkeltas šioje CVP IS pasiūlymo lango eilutėje („Prisegti dokumentai“)</w:t>
            </w:r>
          </w:p>
        </w:tc>
      </w:tr>
      <w:tr w:rsidR="00B11705" w:rsidRPr="00B11705" w14:paraId="61C3209B" w14:textId="77777777" w:rsidTr="002E50F1">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0A67A93C" w14:textId="77777777" w:rsidR="00B11705" w:rsidRPr="00B11705" w:rsidRDefault="00B11705" w:rsidP="00B11705">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45D40809" w14:textId="77777777" w:rsidR="00B11705" w:rsidRPr="00B11705" w:rsidRDefault="00B11705" w:rsidP="00B11705">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525AC" w14:textId="77777777" w:rsidR="00B11705" w:rsidRPr="00B11705" w:rsidRDefault="00B11705" w:rsidP="00B11705">
            <w:pPr>
              <w:snapToGrid w:val="0"/>
              <w:jc w:val="both"/>
              <w:rPr>
                <w:color w:val="000000"/>
                <w:kern w:val="3"/>
                <w:lang w:eastAsia="hi-IN" w:bidi="hi-IN"/>
              </w:rPr>
            </w:pPr>
          </w:p>
        </w:tc>
      </w:tr>
      <w:tr w:rsidR="00B11705" w:rsidRPr="00B11705" w14:paraId="53E5C7F0" w14:textId="77777777" w:rsidTr="002E50F1">
        <w:tc>
          <w:tcPr>
            <w:tcW w:w="680" w:type="dxa"/>
            <w:tcBorders>
              <w:left w:val="single" w:sz="4" w:space="0" w:color="000000"/>
              <w:bottom w:val="single" w:sz="4" w:space="0" w:color="000000"/>
            </w:tcBorders>
            <w:tcMar>
              <w:top w:w="0" w:type="dxa"/>
              <w:left w:w="108" w:type="dxa"/>
              <w:bottom w:w="0" w:type="dxa"/>
              <w:right w:w="108" w:type="dxa"/>
            </w:tcMar>
          </w:tcPr>
          <w:p w14:paraId="15C6D485" w14:textId="77777777" w:rsidR="00B11705" w:rsidRPr="00B11705" w:rsidRDefault="00B11705" w:rsidP="00B11705">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7D3AF9D" w14:textId="77777777" w:rsidR="00B11705" w:rsidRPr="00B11705" w:rsidRDefault="00B11705" w:rsidP="00B11705">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5F04BD7A" w14:textId="77777777" w:rsidR="00B11705" w:rsidRPr="00B11705" w:rsidRDefault="00B11705" w:rsidP="00B11705">
            <w:pPr>
              <w:snapToGrid w:val="0"/>
              <w:jc w:val="both"/>
              <w:rPr>
                <w:rFonts w:eastAsia="Lucida Sans Unicode"/>
                <w:color w:val="000000"/>
                <w:kern w:val="3"/>
                <w:lang w:eastAsia="hi-IN" w:bidi="hi-IN"/>
              </w:rPr>
            </w:pPr>
          </w:p>
        </w:tc>
      </w:tr>
    </w:tbl>
    <w:p w14:paraId="31341B21" w14:textId="77777777" w:rsidR="00B11705" w:rsidRPr="00B11705" w:rsidRDefault="00B11705" w:rsidP="00B11705">
      <w:pPr>
        <w:spacing w:before="120"/>
        <w:jc w:val="both"/>
        <w:rPr>
          <w:i/>
          <w:iCs/>
          <w:lang w:eastAsia="lt-LT"/>
        </w:rPr>
      </w:pPr>
      <w:r w:rsidRPr="00B11705">
        <w:rPr>
          <w:rFonts w:eastAsia="Lucida Sans Unicode"/>
          <w:i/>
          <w:iCs/>
          <w:color w:val="000000"/>
          <w:kern w:val="3"/>
          <w:lang w:eastAsia="hi-IN" w:bidi="hi-IN"/>
        </w:rPr>
        <w:t xml:space="preserve">Pastaba. </w:t>
      </w:r>
      <w:r w:rsidRPr="00B11705">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7018BC5" w14:textId="77777777" w:rsidR="00B11705" w:rsidRPr="00B11705" w:rsidRDefault="00B11705" w:rsidP="00B11705">
      <w:pPr>
        <w:spacing w:before="120"/>
        <w:jc w:val="both"/>
        <w:rPr>
          <w:lang w:eastAsia="lt-LT"/>
        </w:rPr>
      </w:pPr>
    </w:p>
    <w:p w14:paraId="515BC2AE" w14:textId="77777777" w:rsidR="00B11705" w:rsidRPr="00B11705" w:rsidRDefault="00B11705" w:rsidP="00B11705">
      <w:pPr>
        <w:jc w:val="both"/>
      </w:pPr>
      <w:r w:rsidRPr="00B11705">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48487D4E" w14:textId="77777777" w:rsidR="00B11705" w:rsidRPr="00B11705" w:rsidRDefault="00B11705" w:rsidP="00B11705">
      <w:pPr>
        <w:jc w:val="both"/>
      </w:pPr>
    </w:p>
    <w:p w14:paraId="1FFBE8FD" w14:textId="77777777" w:rsidR="00B11705" w:rsidRPr="00B11705" w:rsidRDefault="00B11705" w:rsidP="00B11705">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B11705">
        <w:rPr>
          <w:rFonts w:eastAsia="Lucida Sans Unicode"/>
          <w:color w:val="000000"/>
          <w:kern w:val="3"/>
          <w:lang w:eastAsia="hi-IN" w:bidi="hi-IN"/>
        </w:rPr>
        <w:t>Pasiūlymas galioja 3 (tris) mėnesius.</w:t>
      </w:r>
    </w:p>
    <w:p w14:paraId="1E25E89C" w14:textId="77777777" w:rsidR="00B11705" w:rsidRPr="00B11705" w:rsidRDefault="00B11705" w:rsidP="00B11705">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ind w:firstLine="720"/>
        <w:jc w:val="both"/>
        <w:rPr>
          <w:rFonts w:eastAsia="Lucida Sans Unicode"/>
          <w:color w:val="000000"/>
          <w:kern w:val="3"/>
          <w:lang w:eastAsia="hi-IN" w:bidi="hi-IN"/>
        </w:rPr>
      </w:pPr>
    </w:p>
    <w:p w14:paraId="2F597314" w14:textId="77777777" w:rsidR="00B11705" w:rsidRPr="00B11705" w:rsidRDefault="00B11705" w:rsidP="00B11705">
      <w:pPr>
        <w:jc w:val="both"/>
        <w:rPr>
          <w:iCs/>
        </w:rPr>
      </w:pPr>
      <w:r w:rsidRPr="00B11705">
        <w:rPr>
          <w:iCs/>
        </w:rPr>
        <w:t xml:space="preserve">Pastaba. Jeigu pasiūlymas pasirašomas tiekėjo įgalioto asmens, kartu su pasiūlymu </w:t>
      </w:r>
      <w:r w:rsidRPr="00B11705">
        <w:rPr>
          <w:b/>
          <w:iCs/>
        </w:rPr>
        <w:t xml:space="preserve">turi būti pateiktas įgaliojimas </w:t>
      </w:r>
      <w:r w:rsidRPr="00B11705">
        <w:rPr>
          <w:iCs/>
        </w:rPr>
        <w:t>asmeniui pateikti ir pasirašyti pasiūlymą (ir kitus su pirkimu susijusius dokumentus).</w:t>
      </w:r>
    </w:p>
    <w:p w14:paraId="15A087E8" w14:textId="77777777" w:rsidR="00B11705" w:rsidRPr="00B11705" w:rsidRDefault="00B11705" w:rsidP="00B11705">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B11705" w:rsidRPr="00B11705" w14:paraId="317128FE" w14:textId="77777777" w:rsidTr="002E50F1">
        <w:trPr>
          <w:trHeight w:val="73"/>
        </w:trPr>
        <w:tc>
          <w:tcPr>
            <w:tcW w:w="3588" w:type="dxa"/>
            <w:tcBorders>
              <w:top w:val="single" w:sz="4" w:space="0" w:color="auto"/>
              <w:left w:val="nil"/>
              <w:bottom w:val="nil"/>
              <w:right w:val="nil"/>
            </w:tcBorders>
          </w:tcPr>
          <w:p w14:paraId="4A8A8741" w14:textId="77777777" w:rsidR="00B11705" w:rsidRPr="00B11705" w:rsidRDefault="00B11705" w:rsidP="00B11705">
            <w:pPr>
              <w:snapToGrid w:val="0"/>
              <w:jc w:val="center"/>
              <w:rPr>
                <w:position w:val="6"/>
              </w:rPr>
            </w:pPr>
            <w:r w:rsidRPr="00B11705">
              <w:rPr>
                <w:position w:val="6"/>
              </w:rPr>
              <w:t>(Tiekėjo arba jo įgalioto asmens pareigų pavadinimas)</w:t>
            </w:r>
          </w:p>
        </w:tc>
        <w:tc>
          <w:tcPr>
            <w:tcW w:w="300" w:type="dxa"/>
          </w:tcPr>
          <w:p w14:paraId="3F739664" w14:textId="77777777" w:rsidR="00B11705" w:rsidRPr="00B11705" w:rsidRDefault="00B11705" w:rsidP="00B11705">
            <w:pPr>
              <w:ind w:right="-1"/>
              <w:jc w:val="center"/>
              <w:rPr>
                <w:rFonts w:eastAsia="Calibri"/>
              </w:rPr>
            </w:pPr>
          </w:p>
        </w:tc>
        <w:tc>
          <w:tcPr>
            <w:tcW w:w="2445" w:type="dxa"/>
            <w:tcBorders>
              <w:top w:val="single" w:sz="4" w:space="0" w:color="auto"/>
              <w:left w:val="nil"/>
              <w:bottom w:val="nil"/>
              <w:right w:val="nil"/>
            </w:tcBorders>
          </w:tcPr>
          <w:p w14:paraId="505D42A2" w14:textId="77777777" w:rsidR="00B11705" w:rsidRPr="00B11705" w:rsidRDefault="00B11705" w:rsidP="00B11705">
            <w:pPr>
              <w:ind w:right="-1"/>
              <w:jc w:val="center"/>
              <w:rPr>
                <w:rFonts w:eastAsia="Calibri"/>
              </w:rPr>
            </w:pPr>
            <w:r w:rsidRPr="00B11705">
              <w:rPr>
                <w:rFonts w:eastAsia="Calibri"/>
                <w:position w:val="6"/>
              </w:rPr>
              <w:t>(Parašas)</w:t>
            </w:r>
          </w:p>
        </w:tc>
        <w:tc>
          <w:tcPr>
            <w:tcW w:w="236" w:type="dxa"/>
          </w:tcPr>
          <w:p w14:paraId="24D2258F" w14:textId="77777777" w:rsidR="00B11705" w:rsidRPr="00B11705" w:rsidRDefault="00B11705" w:rsidP="00B11705">
            <w:pPr>
              <w:ind w:right="-1"/>
              <w:jc w:val="center"/>
              <w:rPr>
                <w:rFonts w:eastAsia="Calibri"/>
              </w:rPr>
            </w:pPr>
          </w:p>
        </w:tc>
        <w:tc>
          <w:tcPr>
            <w:tcW w:w="3259" w:type="dxa"/>
            <w:tcBorders>
              <w:top w:val="single" w:sz="4" w:space="0" w:color="auto"/>
              <w:left w:val="nil"/>
              <w:bottom w:val="nil"/>
            </w:tcBorders>
          </w:tcPr>
          <w:p w14:paraId="2CF79739" w14:textId="77777777" w:rsidR="00B11705" w:rsidRPr="00B11705" w:rsidRDefault="00B11705" w:rsidP="00B11705">
            <w:pPr>
              <w:ind w:right="-1"/>
              <w:jc w:val="center"/>
              <w:rPr>
                <w:rFonts w:eastAsia="Calibri"/>
              </w:rPr>
            </w:pPr>
            <w:r w:rsidRPr="00B11705">
              <w:rPr>
                <w:rFonts w:eastAsia="Calibri"/>
                <w:position w:val="6"/>
              </w:rPr>
              <w:t>(Vardas ir pavardė)</w:t>
            </w:r>
          </w:p>
        </w:tc>
      </w:tr>
    </w:tbl>
    <w:p w14:paraId="5D3E7675" w14:textId="77777777" w:rsidR="00B11705" w:rsidRPr="00B11705" w:rsidRDefault="00B11705" w:rsidP="00B11705">
      <w:pPr>
        <w:suppressAutoHyphens w:val="0"/>
        <w:autoSpaceDN/>
        <w:spacing w:after="160" w:line="278" w:lineRule="auto"/>
        <w:textAlignment w:val="auto"/>
        <w:rPr>
          <w:rFonts w:asciiTheme="minorHAnsi" w:eastAsiaTheme="minorHAnsi" w:hAnsiTheme="minorHAnsi" w:cstheme="minorBidi"/>
          <w:kern w:val="2"/>
          <w:lang w:val="en-US"/>
          <w14:ligatures w14:val="standardContextual"/>
        </w:rPr>
      </w:pPr>
    </w:p>
    <w:p w14:paraId="40534CB5" w14:textId="77777777" w:rsidR="00B11705" w:rsidRPr="00B11705" w:rsidRDefault="00B11705" w:rsidP="00B11705">
      <w:pPr>
        <w:suppressAutoHyphens w:val="0"/>
        <w:autoSpaceDN/>
        <w:spacing w:after="160" w:line="278" w:lineRule="auto"/>
        <w:textAlignment w:val="auto"/>
        <w:rPr>
          <w:rFonts w:asciiTheme="minorHAnsi" w:eastAsiaTheme="minorHAnsi" w:hAnsiTheme="minorHAnsi" w:cstheme="minorBidi"/>
          <w:kern w:val="2"/>
          <w:lang w:val="en-US"/>
          <w14:ligatures w14:val="standardContextual"/>
        </w:rPr>
      </w:pPr>
    </w:p>
    <w:p w14:paraId="115B0767" w14:textId="4EA6F0C3" w:rsidR="00B11705" w:rsidRDefault="00B11705">
      <w:pPr>
        <w:suppressAutoHyphens w:val="0"/>
        <w:autoSpaceDN/>
        <w:spacing w:after="160" w:line="278" w:lineRule="auto"/>
        <w:textAlignment w:val="auto"/>
      </w:pPr>
      <w:r>
        <w:br w:type="page"/>
      </w:r>
    </w:p>
    <w:p w14:paraId="756F4539" w14:textId="79D721B7" w:rsidR="00B11705" w:rsidRPr="00AF696C" w:rsidRDefault="00032BF2" w:rsidP="00032BF2">
      <w:pPr>
        <w:jc w:val="right"/>
      </w:pPr>
      <w:r w:rsidRPr="00AF696C">
        <w:lastRenderedPageBreak/>
        <w:t>Pirkimo sąlygų 2 priedas</w:t>
      </w:r>
    </w:p>
    <w:p w14:paraId="78CEBFC0" w14:textId="77777777" w:rsidR="00032BF2" w:rsidRPr="00AF696C" w:rsidRDefault="00032BF2" w:rsidP="00032BF2">
      <w:pPr>
        <w:suppressAutoHyphens w:val="0"/>
        <w:autoSpaceDN/>
        <w:spacing w:after="160" w:line="259" w:lineRule="auto"/>
        <w:jc w:val="center"/>
        <w:textAlignment w:val="auto"/>
        <w:rPr>
          <w:rFonts w:eastAsia="Calibri"/>
          <w:b/>
          <w:kern w:val="2"/>
          <w:sz w:val="22"/>
          <w:szCs w:val="22"/>
          <w14:ligatures w14:val="standardContextual"/>
        </w:rPr>
      </w:pPr>
      <w:r w:rsidRPr="00AF696C">
        <w:rPr>
          <w:rFonts w:eastAsia="Calibri"/>
          <w:b/>
          <w:kern w:val="2"/>
          <w:sz w:val="22"/>
          <w:szCs w:val="22"/>
          <w14:ligatures w14:val="standardContextual"/>
        </w:rPr>
        <w:t>TECHNINĖ SPECIFIKACIJA</w:t>
      </w:r>
    </w:p>
    <w:p w14:paraId="5F0CB53A" w14:textId="77777777" w:rsidR="00F66B6B" w:rsidRPr="00F66B6B" w:rsidRDefault="00F66B6B" w:rsidP="00F66B6B">
      <w:pPr>
        <w:suppressAutoHyphens w:val="0"/>
        <w:autoSpaceDN/>
        <w:spacing w:after="160" w:line="278" w:lineRule="auto"/>
        <w:jc w:val="both"/>
        <w:textAlignment w:val="auto"/>
      </w:pPr>
      <w:r w:rsidRPr="00F66B6B">
        <w:t>Pirkimo objektas – Žolės pjaunamoji 4x4 (toliau – prekė).</w:t>
      </w:r>
    </w:p>
    <w:p w14:paraId="0591507C" w14:textId="77777777" w:rsidR="00F66B6B" w:rsidRPr="00F66B6B" w:rsidRDefault="00F66B6B" w:rsidP="00F66B6B">
      <w:pPr>
        <w:suppressAutoHyphens w:val="0"/>
        <w:autoSpaceDN/>
        <w:spacing w:after="160" w:line="278" w:lineRule="auto"/>
        <w:jc w:val="both"/>
        <w:textAlignment w:val="auto"/>
      </w:pPr>
      <w:r w:rsidRPr="00F66B6B">
        <w:rPr>
          <w:bCs/>
        </w:rPr>
        <w:t>Perkama</w:t>
      </w:r>
      <w:r w:rsidRPr="00F66B6B">
        <w:t xml:space="preserve"> Prekė turi atitikti šiuos minimalius privalomus techninius reikalavimus (tiekėjai gali siūlyti ir geresnių techninių parametrų bei geresnius sertifikatus atitinkančią Prekę, nei nurodyta šiose techninėse specifikacijose).</w:t>
      </w:r>
    </w:p>
    <w:p w14:paraId="32C9536E" w14:textId="77777777" w:rsidR="00F66B6B" w:rsidRPr="00F66B6B" w:rsidRDefault="00F66B6B" w:rsidP="00F66B6B">
      <w:pPr>
        <w:suppressAutoHyphens w:val="0"/>
        <w:autoSpaceDN/>
        <w:spacing w:after="160" w:line="278" w:lineRule="auto"/>
        <w:jc w:val="both"/>
        <w:textAlignment w:val="auto"/>
      </w:pPr>
      <w:r w:rsidRPr="00F66B6B">
        <w:t>Prekė pristatoma tiekėjo lėšomis adresu: UAB „Jonavos paslaugos, Gudžionių g. 4, Jonava.</w:t>
      </w:r>
    </w:p>
    <w:p w14:paraId="70926725" w14:textId="77777777" w:rsidR="00F66B6B" w:rsidRPr="00F66B6B" w:rsidRDefault="00F66B6B" w:rsidP="00F66B6B">
      <w:pPr>
        <w:suppressAutoHyphens w:val="0"/>
        <w:autoSpaceDN/>
        <w:spacing w:after="160" w:line="278" w:lineRule="auto"/>
        <w:jc w:val="both"/>
        <w:textAlignment w:val="auto"/>
      </w:pPr>
      <w:r w:rsidRPr="00F66B6B">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p w14:paraId="3B8BDB85" w14:textId="77777777" w:rsidR="00F66B6B" w:rsidRPr="00F66B6B" w:rsidRDefault="00F66B6B" w:rsidP="00F66B6B">
      <w:pPr>
        <w:suppressAutoHyphens w:val="0"/>
        <w:autoSpaceDN/>
        <w:spacing w:after="160" w:line="278" w:lineRule="auto"/>
        <w:jc w:val="both"/>
        <w:textAlignment w:val="auto"/>
      </w:pPr>
      <w:r w:rsidRPr="00F66B6B">
        <w:t>Pardavėjas teikia konsultacijas Prekės remonto klausimais Pirkėjo įgaliotam atstovui  telefonu, el. paštu.</w:t>
      </w:r>
    </w:p>
    <w:p w14:paraId="7F715880" w14:textId="77777777" w:rsidR="00F66B6B" w:rsidRPr="00F66B6B" w:rsidRDefault="00F66B6B" w:rsidP="00F66B6B">
      <w:pPr>
        <w:suppressAutoHyphens w:val="0"/>
        <w:autoSpaceDN/>
        <w:spacing w:after="160" w:line="278" w:lineRule="auto"/>
        <w:jc w:val="both"/>
        <w:textAlignment w:val="auto"/>
      </w:pPr>
      <w:r w:rsidRPr="00F66B6B">
        <w:t>Garantinio Serviso techninio aptarnavimo paslaugos turi būti atliekamos Kauno regiono teritorijoje. Jeigu garantinio Serviso techninio aptarnavimo paslaugos turi būti atliekamos už Kauno regiono teritorijos ribų, tai Prekės pristatymų į techninio aptarnavimo ar remonto vietą (paėmimas ir pristatymas (grąžinimas) Pirkėjui) yra atliekamas Tiekėjo sąskaita.</w:t>
      </w:r>
    </w:p>
    <w:p w14:paraId="3A5D28E0" w14:textId="77777777" w:rsidR="00F66B6B" w:rsidRPr="00F66B6B" w:rsidRDefault="00F66B6B" w:rsidP="00F66B6B">
      <w:pPr>
        <w:suppressAutoHyphens w:val="0"/>
        <w:autoSpaceDN/>
        <w:spacing w:after="160" w:line="278" w:lineRule="auto"/>
        <w:jc w:val="both"/>
        <w:textAlignment w:val="auto"/>
      </w:pPr>
      <w:r w:rsidRPr="00F66B6B">
        <w:t>Paslaugas suteikti (pašalinti gedimą, atlikti techninį aptarnavimą) ne vėliau kaip per 3 darbo dienas nuo užsakymo, išskyrus pagrindinius Prekės agregatus (variklį, pavarų dėžę, reduktorių) kuriems gedimas turi būti pašalintas  ne vėliau kaip per 10 darbo dienų, terminas gali būti pratęstas atskiru šalių susitarimu esant svarbioms priežastims.</w:t>
      </w:r>
    </w:p>
    <w:p w14:paraId="22F5F550" w14:textId="77777777" w:rsidR="00F66B6B" w:rsidRPr="00F66B6B" w:rsidRDefault="00F66B6B" w:rsidP="00F66B6B">
      <w:pPr>
        <w:suppressAutoHyphens w:val="0"/>
        <w:autoSpaceDN/>
        <w:spacing w:after="160" w:line="278" w:lineRule="auto"/>
        <w:jc w:val="both"/>
        <w:textAlignment w:val="auto"/>
      </w:pPr>
      <w:r w:rsidRPr="00F66B6B">
        <w:t>Paslaugos teikiamos ne mažiau kaip 5 dienas per savaitę.</w:t>
      </w:r>
    </w:p>
    <w:p w14:paraId="50D0D308" w14:textId="77777777" w:rsidR="00F66B6B" w:rsidRPr="00F66B6B" w:rsidRDefault="00F66B6B" w:rsidP="00F66B6B">
      <w:pPr>
        <w:suppressAutoHyphens w:val="0"/>
        <w:autoSpaceDN/>
        <w:spacing w:after="160" w:line="278" w:lineRule="auto"/>
        <w:jc w:val="both"/>
        <w:textAlignment w:val="auto"/>
      </w:pPr>
      <w:r w:rsidRPr="00F66B6B">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Prekės garantinis laikotarpis, tačiau ne trumpiau 6 mėn.</w:t>
      </w:r>
    </w:p>
    <w:p w14:paraId="763CB2FE" w14:textId="77777777" w:rsidR="00F66B6B" w:rsidRPr="00F66B6B" w:rsidRDefault="00F66B6B" w:rsidP="00F66B6B">
      <w:pPr>
        <w:suppressAutoHyphens w:val="0"/>
        <w:autoSpaceDN/>
        <w:spacing w:after="160" w:line="278" w:lineRule="auto"/>
        <w:jc w:val="both"/>
        <w:textAlignment w:val="auto"/>
        <w:rPr>
          <w:lang w:val="pt-BR"/>
        </w:rPr>
      </w:pPr>
      <w:r w:rsidRPr="00F66B6B">
        <w:rPr>
          <w:lang w:val="pt-BR"/>
        </w:rPr>
        <w:t>Teikiant paslaugas naudojamos  naujos originalios detalės ir remonto medžiagos.</w:t>
      </w:r>
    </w:p>
    <w:p w14:paraId="11ABB95B" w14:textId="77777777" w:rsidR="00F66B6B" w:rsidRPr="00F66B6B" w:rsidRDefault="00F66B6B" w:rsidP="00F66B6B">
      <w:pPr>
        <w:suppressAutoHyphens w:val="0"/>
        <w:autoSpaceDN/>
        <w:spacing w:after="160" w:line="278" w:lineRule="auto"/>
        <w:jc w:val="both"/>
        <w:textAlignment w:val="auto"/>
        <w:rPr>
          <w:lang w:val="pt-BR"/>
        </w:rPr>
      </w:pPr>
      <w:r w:rsidRPr="00F66B6B">
        <w:rPr>
          <w:lang w:val="pt-BR"/>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03F28DF0" w14:textId="77777777" w:rsidR="00F66B6B" w:rsidRPr="00F66B6B" w:rsidRDefault="00F66B6B" w:rsidP="00F66B6B">
      <w:pPr>
        <w:suppressAutoHyphens w:val="0"/>
        <w:autoSpaceDN/>
        <w:spacing w:after="160" w:line="278" w:lineRule="auto"/>
        <w:jc w:val="both"/>
        <w:textAlignment w:val="auto"/>
        <w:rPr>
          <w:lang w:val="pt-BR"/>
        </w:rPr>
      </w:pPr>
      <w:r w:rsidRPr="00F66B6B">
        <w:rPr>
          <w:lang w:val="pt-BR"/>
        </w:rPr>
        <w:t>Prekė turi atitikti nacionalinius ir/arba ES standartus, gamyklos gamintojos technines sąlygas,  pilnai sukomplektuota, paruošta darbui, turėti žemiau išvardintą įrangą bei atitikti keliamus reikalavimus.</w:t>
      </w:r>
    </w:p>
    <w:p w14:paraId="0B3BD44E" w14:textId="77777777" w:rsidR="00F66B6B" w:rsidRPr="00F66B6B" w:rsidRDefault="00F66B6B" w:rsidP="00F66B6B">
      <w:pPr>
        <w:suppressAutoHyphens w:val="0"/>
        <w:autoSpaceDN/>
        <w:spacing w:after="160" w:line="278" w:lineRule="auto"/>
        <w:jc w:val="both"/>
        <w:textAlignment w:val="auto"/>
        <w:rPr>
          <w:lang w:val="pt-BR"/>
        </w:rPr>
      </w:pPr>
      <w:bookmarkStart w:id="3" w:name="_Hlk127870620"/>
      <w:r w:rsidRPr="00F66B6B">
        <w:rPr>
          <w:lang w:val="pt-BR"/>
        </w:rPr>
        <w:t xml:space="preserve">Perkamai prekei energijos vartojimo efektyvumo reikalavimai, socialiniai kriterijai pirkimo dokumentuose nėra nustatyti. </w:t>
      </w:r>
      <w:bookmarkStart w:id="4" w:name="_Hlk191631307"/>
      <w:r w:rsidRPr="00F66B6B">
        <w:rPr>
          <w:lang w:val="pt-BR"/>
        </w:rPr>
        <w:t xml:space="preserve">Vadovaujantis Aplinkos apsaugos kriterijų taikymo, vykdant žaliuosius pirkimus, tvarkos aprašo (toliau – Tvarkos aprašas), patvirtinto 2022-12-13- aplinkos ministro įsakymu Nr. D1-401, 4.4.4. punkto 4.4.4.4. papunkčiu, perkama prekė – ilgo naudojimo prekė, jo </w:t>
      </w:r>
      <w:r w:rsidRPr="00F66B6B">
        <w:rPr>
          <w:lang w:val="pt-BR"/>
        </w:rPr>
        <w:lastRenderedPageBreak/>
        <w:t>dalys, detalės ir komplektuojama įranga tinkama naudoti daug kartų, yra taisoma ir keičiama: visi prekės planiniai, techniniai patikrinimai, priežiūra bei remonto darbai atliekami atsakingai, laiku, užtikrinant prekės tinkamumą naudoti kuo ilgesnį laiką, susidėvėjusios dalys ir detalės keičiamos į ne prastesnės kokybės dalis ir detales, vadovaujantis gamintojo rekomendacijomis; ir 4.4.4.5. papunkčiu, prekė t. y. visos metalinės  konstrukcijos ir dalys virtę atliekomis, tinkami priduoti į metalo supirktuvę perdirbimui.</w:t>
      </w:r>
      <w:bookmarkEnd w:id="3"/>
      <w:bookmarkEnd w:id="4"/>
    </w:p>
    <w:p w14:paraId="114C7CF2" w14:textId="1358830B" w:rsidR="00F66B6B" w:rsidRPr="00F66B6B" w:rsidRDefault="00F66B6B" w:rsidP="00F66B6B">
      <w:pPr>
        <w:suppressAutoHyphens w:val="0"/>
        <w:autoSpaceDN/>
        <w:spacing w:after="160" w:line="278" w:lineRule="auto"/>
        <w:textAlignment w:val="auto"/>
        <w:rPr>
          <w:lang w:val="pt-BR"/>
        </w:rPr>
      </w:pPr>
      <w:r w:rsidRPr="00F66B6B">
        <w:rPr>
          <w:lang w:val="pt-BR"/>
        </w:rPr>
        <w:t>Siūloma  prekė  visiškai atitinka pirkimo dokumentuose nurodytus reikalavimus</w:t>
      </w:r>
      <w:r>
        <w:rPr>
          <w:lang w:val="pt-BR"/>
        </w:rPr>
        <w:t xml:space="preserve"> (PILDO TIEKĖJAS IR PATEIKIA SU PASIŪLYMU)</w:t>
      </w:r>
      <w:r w:rsidRPr="00F66B6B">
        <w:rPr>
          <w:lang w:val="pt-BR"/>
        </w:rPr>
        <w:t>:</w:t>
      </w:r>
    </w:p>
    <w:tbl>
      <w:tblPr>
        <w:tblStyle w:val="TableGrid"/>
        <w:tblW w:w="9605" w:type="dxa"/>
        <w:tblInd w:w="-5" w:type="dxa"/>
        <w:tblLayout w:type="fixed"/>
        <w:tblLook w:val="04A0" w:firstRow="1" w:lastRow="0" w:firstColumn="1" w:lastColumn="0" w:noHBand="0" w:noVBand="1"/>
      </w:tblPr>
      <w:tblGrid>
        <w:gridCol w:w="851"/>
        <w:gridCol w:w="2615"/>
        <w:gridCol w:w="2755"/>
        <w:gridCol w:w="3384"/>
      </w:tblGrid>
      <w:tr w:rsidR="00F66B6B" w:rsidRPr="00F66B6B" w14:paraId="1D5A8430" w14:textId="77777777" w:rsidTr="00A87776">
        <w:tc>
          <w:tcPr>
            <w:tcW w:w="851" w:type="dxa"/>
          </w:tcPr>
          <w:p w14:paraId="3E6203C4" w14:textId="77777777" w:rsidR="00F66B6B" w:rsidRPr="00F66B6B" w:rsidRDefault="00F66B6B" w:rsidP="00F66B6B">
            <w:pPr>
              <w:suppressAutoHyphens w:val="0"/>
              <w:autoSpaceDN/>
              <w:spacing w:after="160" w:line="278" w:lineRule="auto"/>
              <w:textAlignment w:val="auto"/>
              <w:rPr>
                <w:b/>
                <w:bCs/>
              </w:rPr>
            </w:pPr>
            <w:r w:rsidRPr="00F66B6B">
              <w:rPr>
                <w:b/>
                <w:bCs/>
              </w:rPr>
              <w:t xml:space="preserve">Eil. Nr. </w:t>
            </w:r>
          </w:p>
        </w:tc>
        <w:tc>
          <w:tcPr>
            <w:tcW w:w="2615" w:type="dxa"/>
          </w:tcPr>
          <w:p w14:paraId="5137445A" w14:textId="77777777" w:rsidR="00F66B6B" w:rsidRPr="00F66B6B" w:rsidRDefault="00F66B6B" w:rsidP="00F66B6B">
            <w:pPr>
              <w:suppressAutoHyphens w:val="0"/>
              <w:autoSpaceDN/>
              <w:spacing w:after="160" w:line="278" w:lineRule="auto"/>
              <w:textAlignment w:val="auto"/>
              <w:rPr>
                <w:b/>
                <w:bCs/>
              </w:rPr>
            </w:pPr>
            <w:r w:rsidRPr="00F66B6B">
              <w:rPr>
                <w:b/>
                <w:bCs/>
              </w:rPr>
              <w:t>Charakteristikų pavadinimas</w:t>
            </w:r>
          </w:p>
        </w:tc>
        <w:tc>
          <w:tcPr>
            <w:tcW w:w="2755" w:type="dxa"/>
          </w:tcPr>
          <w:p w14:paraId="50461BD8" w14:textId="77777777" w:rsidR="00F66B6B" w:rsidRPr="00F66B6B" w:rsidRDefault="00F66B6B" w:rsidP="00F66B6B">
            <w:pPr>
              <w:suppressAutoHyphens w:val="0"/>
              <w:autoSpaceDN/>
              <w:spacing w:after="160" w:line="278" w:lineRule="auto"/>
              <w:textAlignment w:val="auto"/>
              <w:rPr>
                <w:b/>
              </w:rPr>
            </w:pPr>
            <w:r w:rsidRPr="00F66B6B">
              <w:rPr>
                <w:b/>
                <w:bCs/>
              </w:rPr>
              <w:t>Pirkėjo reikalaujamos charakteristikos</w:t>
            </w:r>
          </w:p>
        </w:tc>
        <w:tc>
          <w:tcPr>
            <w:tcW w:w="3384" w:type="dxa"/>
          </w:tcPr>
          <w:p w14:paraId="2CA6FD92" w14:textId="77777777" w:rsidR="00F66B6B" w:rsidRPr="00F66B6B" w:rsidRDefault="00F66B6B" w:rsidP="00F66B6B">
            <w:pPr>
              <w:suppressAutoHyphens w:val="0"/>
              <w:autoSpaceDN/>
              <w:spacing w:after="160" w:line="278" w:lineRule="auto"/>
              <w:textAlignment w:val="auto"/>
              <w:rPr>
                <w:b/>
                <w:bCs/>
              </w:rPr>
            </w:pPr>
            <w:r w:rsidRPr="00F66B6B">
              <w:rPr>
                <w:b/>
              </w:rPr>
              <w:t>Tiekėjas privalo patvirtinti atitikimą techniniam reikalavimui nurodydamas: taip/ ne o, kur to reikalaujama, įrašyti tikslią siūlomos prekės charakteristiką/ parametrą</w:t>
            </w:r>
          </w:p>
        </w:tc>
      </w:tr>
      <w:tr w:rsidR="00F66B6B" w:rsidRPr="00F66B6B" w14:paraId="5510B830" w14:textId="77777777" w:rsidTr="00A87776">
        <w:tc>
          <w:tcPr>
            <w:tcW w:w="851" w:type="dxa"/>
          </w:tcPr>
          <w:p w14:paraId="348DD71E" w14:textId="77777777" w:rsidR="00F66B6B" w:rsidRPr="00F66B6B" w:rsidRDefault="00F66B6B" w:rsidP="00F66B6B">
            <w:pPr>
              <w:suppressAutoHyphens w:val="0"/>
              <w:autoSpaceDN/>
              <w:spacing w:after="160" w:line="278" w:lineRule="auto"/>
              <w:textAlignment w:val="auto"/>
            </w:pPr>
            <w:r w:rsidRPr="00F66B6B">
              <w:t>1.</w:t>
            </w:r>
          </w:p>
        </w:tc>
        <w:tc>
          <w:tcPr>
            <w:tcW w:w="2615" w:type="dxa"/>
          </w:tcPr>
          <w:p w14:paraId="40825DC9" w14:textId="77777777" w:rsidR="00F66B6B" w:rsidRPr="00F66B6B" w:rsidRDefault="00F66B6B" w:rsidP="00F66B6B">
            <w:pPr>
              <w:suppressAutoHyphens w:val="0"/>
              <w:autoSpaceDN/>
              <w:spacing w:after="160" w:line="278" w:lineRule="auto"/>
              <w:textAlignment w:val="auto"/>
            </w:pPr>
            <w:r w:rsidRPr="00F66B6B">
              <w:t>Pagaminimo metai, m.</w:t>
            </w:r>
          </w:p>
          <w:p w14:paraId="6454B139" w14:textId="77777777" w:rsidR="00F66B6B" w:rsidRPr="00F66B6B" w:rsidRDefault="00F66B6B" w:rsidP="00F66B6B">
            <w:pPr>
              <w:suppressAutoHyphens w:val="0"/>
              <w:autoSpaceDN/>
              <w:spacing w:after="160" w:line="278" w:lineRule="auto"/>
              <w:textAlignment w:val="auto"/>
              <w:rPr>
                <w:b/>
                <w:bCs/>
              </w:rPr>
            </w:pPr>
          </w:p>
        </w:tc>
        <w:tc>
          <w:tcPr>
            <w:tcW w:w="2755" w:type="dxa"/>
          </w:tcPr>
          <w:p w14:paraId="201FC34E" w14:textId="77777777" w:rsidR="00F66B6B" w:rsidRPr="00F66B6B" w:rsidRDefault="00F66B6B" w:rsidP="00F66B6B">
            <w:pPr>
              <w:suppressAutoHyphens w:val="0"/>
              <w:autoSpaceDN/>
              <w:spacing w:after="160" w:line="278" w:lineRule="auto"/>
              <w:textAlignment w:val="auto"/>
            </w:pPr>
            <w:r w:rsidRPr="00F66B6B">
              <w:t xml:space="preserve">Naujas, nenaudotas, </w:t>
            </w:r>
            <w:r w:rsidRPr="00F66B6B">
              <w:rPr>
                <w:bCs/>
              </w:rPr>
              <w:t>pagamintas ne anksčiau kaip 2025 metais</w:t>
            </w:r>
          </w:p>
        </w:tc>
        <w:tc>
          <w:tcPr>
            <w:tcW w:w="3384" w:type="dxa"/>
          </w:tcPr>
          <w:p w14:paraId="7D945AE1"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 ____</w:t>
            </w:r>
          </w:p>
          <w:p w14:paraId="2D8B538B" w14:textId="45A808F9" w:rsidR="00F66B6B" w:rsidRPr="00F66B6B" w:rsidRDefault="00F66B6B" w:rsidP="00F66B6B">
            <w:pPr>
              <w:suppressAutoHyphens w:val="0"/>
              <w:autoSpaceDN/>
              <w:spacing w:after="160" w:line="278" w:lineRule="auto"/>
              <w:textAlignment w:val="auto"/>
              <w:rPr>
                <w:b/>
              </w:rPr>
            </w:pPr>
            <w:r w:rsidRPr="00F66B6B">
              <w:rPr>
                <w:bCs/>
                <w:i/>
                <w:iCs/>
              </w:rPr>
              <w:t xml:space="preserve">Tikslus modelis/ markė ir pagaminimo metai </w:t>
            </w:r>
            <w:r w:rsidRPr="00F66B6B">
              <w:rPr>
                <w:bCs/>
              </w:rPr>
              <w:t>_____________</w:t>
            </w:r>
          </w:p>
        </w:tc>
      </w:tr>
      <w:tr w:rsidR="00F66B6B" w:rsidRPr="00F66B6B" w14:paraId="7ED0BD8B" w14:textId="77777777" w:rsidTr="00F66B6B">
        <w:trPr>
          <w:trHeight w:val="1781"/>
        </w:trPr>
        <w:tc>
          <w:tcPr>
            <w:tcW w:w="851" w:type="dxa"/>
          </w:tcPr>
          <w:p w14:paraId="7D76E838" w14:textId="77777777" w:rsidR="00F66B6B" w:rsidRPr="00F66B6B" w:rsidRDefault="00F66B6B" w:rsidP="00F66B6B">
            <w:pPr>
              <w:suppressAutoHyphens w:val="0"/>
              <w:autoSpaceDN/>
              <w:spacing w:after="160" w:line="278" w:lineRule="auto"/>
              <w:textAlignment w:val="auto"/>
            </w:pPr>
            <w:r w:rsidRPr="00F66B6B">
              <w:t>2.</w:t>
            </w:r>
          </w:p>
        </w:tc>
        <w:tc>
          <w:tcPr>
            <w:tcW w:w="2615" w:type="dxa"/>
          </w:tcPr>
          <w:p w14:paraId="0118B768" w14:textId="59B68D3A" w:rsidR="00F66B6B" w:rsidRPr="00F66B6B" w:rsidRDefault="00F66B6B" w:rsidP="00F66B6B">
            <w:pPr>
              <w:suppressAutoHyphens w:val="0"/>
              <w:autoSpaceDN/>
              <w:spacing w:after="160" w:line="278" w:lineRule="auto"/>
              <w:textAlignment w:val="auto"/>
            </w:pPr>
            <w:r w:rsidRPr="00F66B6B">
              <w:t>Variklio galingumas, kW</w:t>
            </w:r>
          </w:p>
        </w:tc>
        <w:tc>
          <w:tcPr>
            <w:tcW w:w="2755" w:type="dxa"/>
          </w:tcPr>
          <w:p w14:paraId="2C40D15F" w14:textId="77777777" w:rsidR="00F66B6B" w:rsidRPr="00F66B6B" w:rsidRDefault="00F66B6B" w:rsidP="00F66B6B">
            <w:pPr>
              <w:suppressAutoHyphens w:val="0"/>
              <w:autoSpaceDN/>
              <w:spacing w:after="160" w:line="278" w:lineRule="auto"/>
              <w:textAlignment w:val="auto"/>
            </w:pPr>
            <w:r w:rsidRPr="00F66B6B">
              <w:t>Ne mažiau 15 kW</w:t>
            </w:r>
          </w:p>
          <w:p w14:paraId="4DACF304" w14:textId="77777777" w:rsidR="00F66B6B" w:rsidRPr="00F66B6B" w:rsidRDefault="00F66B6B" w:rsidP="00F66B6B">
            <w:pPr>
              <w:suppressAutoHyphens w:val="0"/>
              <w:autoSpaceDN/>
              <w:spacing w:after="160" w:line="278" w:lineRule="auto"/>
              <w:textAlignment w:val="auto"/>
              <w:rPr>
                <w:b/>
              </w:rPr>
            </w:pPr>
          </w:p>
        </w:tc>
        <w:tc>
          <w:tcPr>
            <w:tcW w:w="3384" w:type="dxa"/>
          </w:tcPr>
          <w:p w14:paraId="7EF3CD0F"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50955E96" w14:textId="5A6D1957" w:rsidR="00F66B6B" w:rsidRPr="00F66B6B" w:rsidRDefault="00F66B6B" w:rsidP="00F66B6B">
            <w:pPr>
              <w:suppressAutoHyphens w:val="0"/>
              <w:autoSpaceDN/>
              <w:spacing w:after="160" w:line="278" w:lineRule="auto"/>
              <w:textAlignment w:val="auto"/>
              <w:rPr>
                <w:b/>
              </w:rPr>
            </w:pPr>
            <w:r w:rsidRPr="00F66B6B">
              <w:rPr>
                <w:bCs/>
              </w:rPr>
              <w:t>_____________</w:t>
            </w:r>
          </w:p>
          <w:p w14:paraId="0D5A7CA8"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67212D38" w14:textId="2671F320" w:rsidR="00F66B6B" w:rsidRPr="00F66B6B" w:rsidRDefault="00F66B6B" w:rsidP="00F66B6B">
            <w:pPr>
              <w:suppressAutoHyphens w:val="0"/>
              <w:autoSpaceDN/>
              <w:spacing w:after="160" w:line="278" w:lineRule="auto"/>
              <w:textAlignment w:val="auto"/>
              <w:rPr>
                <w:b/>
              </w:rPr>
            </w:pPr>
            <w:r w:rsidRPr="00F66B6B">
              <w:rPr>
                <w:bCs/>
              </w:rPr>
              <w:t>____________</w:t>
            </w:r>
          </w:p>
        </w:tc>
      </w:tr>
      <w:tr w:rsidR="00F66B6B" w:rsidRPr="00F66B6B" w14:paraId="461ECCF7" w14:textId="77777777" w:rsidTr="00A87776">
        <w:tc>
          <w:tcPr>
            <w:tcW w:w="851" w:type="dxa"/>
          </w:tcPr>
          <w:p w14:paraId="29047588" w14:textId="77777777" w:rsidR="00F66B6B" w:rsidRPr="00F66B6B" w:rsidRDefault="00F66B6B" w:rsidP="00F66B6B">
            <w:pPr>
              <w:suppressAutoHyphens w:val="0"/>
              <w:autoSpaceDN/>
              <w:spacing w:after="160" w:line="278" w:lineRule="auto"/>
              <w:textAlignment w:val="auto"/>
            </w:pPr>
            <w:r w:rsidRPr="00F66B6B">
              <w:t>3.</w:t>
            </w:r>
          </w:p>
        </w:tc>
        <w:tc>
          <w:tcPr>
            <w:tcW w:w="2615" w:type="dxa"/>
          </w:tcPr>
          <w:p w14:paraId="2B1DBBF2" w14:textId="77777777" w:rsidR="00F66B6B" w:rsidRPr="00F66B6B" w:rsidRDefault="00F66B6B" w:rsidP="00F66B6B">
            <w:pPr>
              <w:suppressAutoHyphens w:val="0"/>
              <w:autoSpaceDN/>
              <w:spacing w:after="160" w:line="278" w:lineRule="auto"/>
              <w:textAlignment w:val="auto"/>
            </w:pPr>
            <w:r w:rsidRPr="00F66B6B">
              <w:t>Variklio darbinis tūris, l.</w:t>
            </w:r>
          </w:p>
          <w:p w14:paraId="2EC00F14" w14:textId="77777777" w:rsidR="00F66B6B" w:rsidRPr="00F66B6B" w:rsidRDefault="00F66B6B" w:rsidP="00F66B6B">
            <w:pPr>
              <w:suppressAutoHyphens w:val="0"/>
              <w:autoSpaceDN/>
              <w:spacing w:after="160" w:line="278" w:lineRule="auto"/>
              <w:textAlignment w:val="auto"/>
              <w:rPr>
                <w:b/>
                <w:bCs/>
              </w:rPr>
            </w:pPr>
          </w:p>
        </w:tc>
        <w:tc>
          <w:tcPr>
            <w:tcW w:w="2755" w:type="dxa"/>
          </w:tcPr>
          <w:p w14:paraId="190F35C7" w14:textId="77777777" w:rsidR="00F66B6B" w:rsidRPr="00F66B6B" w:rsidRDefault="00F66B6B" w:rsidP="00F66B6B">
            <w:pPr>
              <w:suppressAutoHyphens w:val="0"/>
              <w:autoSpaceDN/>
              <w:spacing w:after="160" w:line="278" w:lineRule="auto"/>
              <w:textAlignment w:val="auto"/>
            </w:pPr>
            <w:r w:rsidRPr="00F66B6B">
              <w:t>Ne mažiau 0,6 l</w:t>
            </w:r>
          </w:p>
          <w:p w14:paraId="778EE004" w14:textId="77777777" w:rsidR="00F66B6B" w:rsidRPr="00F66B6B" w:rsidRDefault="00F66B6B" w:rsidP="00F66B6B">
            <w:pPr>
              <w:suppressAutoHyphens w:val="0"/>
              <w:autoSpaceDN/>
              <w:spacing w:after="160" w:line="278" w:lineRule="auto"/>
              <w:textAlignment w:val="auto"/>
              <w:rPr>
                <w:b/>
              </w:rPr>
            </w:pPr>
          </w:p>
        </w:tc>
        <w:tc>
          <w:tcPr>
            <w:tcW w:w="3384" w:type="dxa"/>
          </w:tcPr>
          <w:p w14:paraId="3F34F9A8"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1F1879A7" w14:textId="0B468A7D" w:rsidR="00F66B6B" w:rsidRPr="00F66B6B" w:rsidRDefault="00F66B6B" w:rsidP="00F66B6B">
            <w:pPr>
              <w:suppressAutoHyphens w:val="0"/>
              <w:autoSpaceDN/>
              <w:spacing w:after="160" w:line="278" w:lineRule="auto"/>
              <w:textAlignment w:val="auto"/>
              <w:rPr>
                <w:b/>
              </w:rPr>
            </w:pPr>
            <w:r w:rsidRPr="00F66B6B">
              <w:rPr>
                <w:bCs/>
              </w:rPr>
              <w:t>_____________</w:t>
            </w:r>
          </w:p>
          <w:p w14:paraId="08FFC5ED"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041C20B1" w14:textId="6409418E" w:rsidR="00F66B6B" w:rsidRPr="00F66B6B" w:rsidRDefault="00F66B6B" w:rsidP="00F66B6B">
            <w:pPr>
              <w:suppressAutoHyphens w:val="0"/>
              <w:autoSpaceDN/>
              <w:spacing w:after="160" w:line="278" w:lineRule="auto"/>
              <w:textAlignment w:val="auto"/>
              <w:rPr>
                <w:b/>
              </w:rPr>
            </w:pPr>
            <w:r w:rsidRPr="00F66B6B">
              <w:rPr>
                <w:bCs/>
              </w:rPr>
              <w:t>_____________</w:t>
            </w:r>
          </w:p>
        </w:tc>
      </w:tr>
      <w:tr w:rsidR="00F66B6B" w:rsidRPr="00F66B6B" w14:paraId="7E512308" w14:textId="77777777" w:rsidTr="00A87776">
        <w:trPr>
          <w:trHeight w:val="1603"/>
        </w:trPr>
        <w:tc>
          <w:tcPr>
            <w:tcW w:w="851" w:type="dxa"/>
          </w:tcPr>
          <w:p w14:paraId="26A9EF15" w14:textId="77777777" w:rsidR="00F66B6B" w:rsidRPr="00F66B6B" w:rsidRDefault="00F66B6B" w:rsidP="00F66B6B">
            <w:pPr>
              <w:suppressAutoHyphens w:val="0"/>
              <w:autoSpaceDN/>
              <w:spacing w:after="160" w:line="278" w:lineRule="auto"/>
              <w:textAlignment w:val="auto"/>
            </w:pPr>
            <w:r w:rsidRPr="00F66B6B">
              <w:t>4.</w:t>
            </w:r>
          </w:p>
        </w:tc>
        <w:tc>
          <w:tcPr>
            <w:tcW w:w="2615" w:type="dxa"/>
          </w:tcPr>
          <w:p w14:paraId="6045B9D1" w14:textId="77777777" w:rsidR="00F66B6B" w:rsidRPr="00F66B6B" w:rsidRDefault="00F66B6B" w:rsidP="00F66B6B">
            <w:pPr>
              <w:suppressAutoHyphens w:val="0"/>
              <w:autoSpaceDN/>
              <w:spacing w:after="160" w:line="278" w:lineRule="auto"/>
              <w:textAlignment w:val="auto"/>
            </w:pPr>
            <w:r w:rsidRPr="00F66B6B">
              <w:t>Variklio aušinimas</w:t>
            </w:r>
          </w:p>
          <w:p w14:paraId="6DF661D0" w14:textId="77777777" w:rsidR="00F66B6B" w:rsidRPr="00F66B6B" w:rsidRDefault="00F66B6B" w:rsidP="00F66B6B">
            <w:pPr>
              <w:suppressAutoHyphens w:val="0"/>
              <w:autoSpaceDN/>
              <w:spacing w:after="160" w:line="278" w:lineRule="auto"/>
              <w:textAlignment w:val="auto"/>
              <w:rPr>
                <w:b/>
                <w:bCs/>
              </w:rPr>
            </w:pPr>
          </w:p>
        </w:tc>
        <w:tc>
          <w:tcPr>
            <w:tcW w:w="2755" w:type="dxa"/>
          </w:tcPr>
          <w:p w14:paraId="20134F11" w14:textId="77777777" w:rsidR="00F66B6B" w:rsidRPr="00F66B6B" w:rsidRDefault="00F66B6B" w:rsidP="00F66B6B">
            <w:pPr>
              <w:suppressAutoHyphens w:val="0"/>
              <w:autoSpaceDN/>
              <w:spacing w:after="160" w:line="278" w:lineRule="auto"/>
              <w:textAlignment w:val="auto"/>
            </w:pPr>
            <w:r w:rsidRPr="00F66B6B">
              <w:t>Oru</w:t>
            </w:r>
          </w:p>
          <w:p w14:paraId="1FCD053C" w14:textId="77777777" w:rsidR="00F66B6B" w:rsidRPr="00F66B6B" w:rsidRDefault="00F66B6B" w:rsidP="00F66B6B">
            <w:pPr>
              <w:suppressAutoHyphens w:val="0"/>
              <w:autoSpaceDN/>
              <w:spacing w:after="160" w:line="278" w:lineRule="auto"/>
              <w:textAlignment w:val="auto"/>
              <w:rPr>
                <w:b/>
              </w:rPr>
            </w:pPr>
          </w:p>
        </w:tc>
        <w:tc>
          <w:tcPr>
            <w:tcW w:w="3384" w:type="dxa"/>
          </w:tcPr>
          <w:p w14:paraId="174EA245"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18532327" w14:textId="68CC54B2" w:rsidR="00F66B6B" w:rsidRPr="00F66B6B" w:rsidRDefault="00F66B6B" w:rsidP="00F66B6B">
            <w:pPr>
              <w:suppressAutoHyphens w:val="0"/>
              <w:autoSpaceDN/>
              <w:spacing w:after="160" w:line="278" w:lineRule="auto"/>
              <w:textAlignment w:val="auto"/>
              <w:rPr>
                <w:b/>
              </w:rPr>
            </w:pPr>
            <w:r w:rsidRPr="00F66B6B">
              <w:rPr>
                <w:bCs/>
              </w:rPr>
              <w:t>_____________</w:t>
            </w:r>
          </w:p>
          <w:p w14:paraId="48783D8C"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2CDB90DC" w14:textId="5224CCA9" w:rsidR="00F66B6B" w:rsidRPr="00F66B6B" w:rsidRDefault="00F66B6B" w:rsidP="00F66B6B">
            <w:pPr>
              <w:suppressAutoHyphens w:val="0"/>
              <w:autoSpaceDN/>
              <w:spacing w:after="160" w:line="278" w:lineRule="auto"/>
              <w:textAlignment w:val="auto"/>
              <w:rPr>
                <w:b/>
              </w:rPr>
            </w:pPr>
            <w:r w:rsidRPr="00F66B6B">
              <w:rPr>
                <w:bCs/>
              </w:rPr>
              <w:t>_____________</w:t>
            </w:r>
          </w:p>
        </w:tc>
      </w:tr>
      <w:tr w:rsidR="00F66B6B" w:rsidRPr="00F66B6B" w14:paraId="745F0218" w14:textId="77777777" w:rsidTr="00A87776">
        <w:tc>
          <w:tcPr>
            <w:tcW w:w="851" w:type="dxa"/>
          </w:tcPr>
          <w:p w14:paraId="09B9E551" w14:textId="77777777" w:rsidR="00F66B6B" w:rsidRPr="00F66B6B" w:rsidRDefault="00F66B6B" w:rsidP="00F66B6B">
            <w:pPr>
              <w:suppressAutoHyphens w:val="0"/>
              <w:autoSpaceDN/>
              <w:spacing w:after="160" w:line="278" w:lineRule="auto"/>
              <w:textAlignment w:val="auto"/>
            </w:pPr>
            <w:r w:rsidRPr="00F66B6B">
              <w:t>5.</w:t>
            </w:r>
          </w:p>
        </w:tc>
        <w:tc>
          <w:tcPr>
            <w:tcW w:w="2615" w:type="dxa"/>
          </w:tcPr>
          <w:p w14:paraId="3B9F0E32" w14:textId="77777777" w:rsidR="00F66B6B" w:rsidRPr="00F66B6B" w:rsidRDefault="00F66B6B" w:rsidP="00F66B6B">
            <w:pPr>
              <w:suppressAutoHyphens w:val="0"/>
              <w:autoSpaceDN/>
              <w:spacing w:after="160" w:line="278" w:lineRule="auto"/>
              <w:textAlignment w:val="auto"/>
            </w:pPr>
            <w:r w:rsidRPr="00F66B6B">
              <w:t>Degalų tipas</w:t>
            </w:r>
          </w:p>
          <w:p w14:paraId="5FF06FBA" w14:textId="77777777" w:rsidR="00F66B6B" w:rsidRPr="00F66B6B" w:rsidRDefault="00F66B6B" w:rsidP="00F66B6B">
            <w:pPr>
              <w:suppressAutoHyphens w:val="0"/>
              <w:autoSpaceDN/>
              <w:spacing w:after="160" w:line="278" w:lineRule="auto"/>
              <w:textAlignment w:val="auto"/>
              <w:rPr>
                <w:b/>
                <w:bCs/>
              </w:rPr>
            </w:pPr>
          </w:p>
        </w:tc>
        <w:tc>
          <w:tcPr>
            <w:tcW w:w="2755" w:type="dxa"/>
          </w:tcPr>
          <w:p w14:paraId="25FB0B10" w14:textId="77777777" w:rsidR="00F66B6B" w:rsidRPr="00F66B6B" w:rsidRDefault="00F66B6B" w:rsidP="00F66B6B">
            <w:pPr>
              <w:suppressAutoHyphens w:val="0"/>
              <w:autoSpaceDN/>
              <w:spacing w:after="160" w:line="278" w:lineRule="auto"/>
              <w:textAlignment w:val="auto"/>
            </w:pPr>
            <w:r w:rsidRPr="00F66B6B">
              <w:t>Benzinas</w:t>
            </w:r>
          </w:p>
          <w:p w14:paraId="2AE42C25" w14:textId="77777777" w:rsidR="00F66B6B" w:rsidRPr="00F66B6B" w:rsidRDefault="00F66B6B" w:rsidP="00F66B6B">
            <w:pPr>
              <w:suppressAutoHyphens w:val="0"/>
              <w:autoSpaceDN/>
              <w:spacing w:after="160" w:line="278" w:lineRule="auto"/>
              <w:textAlignment w:val="auto"/>
              <w:rPr>
                <w:b/>
              </w:rPr>
            </w:pPr>
          </w:p>
        </w:tc>
        <w:tc>
          <w:tcPr>
            <w:tcW w:w="3384" w:type="dxa"/>
          </w:tcPr>
          <w:p w14:paraId="0E7E5E49"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46988AC7" w14:textId="01DA20B0" w:rsidR="00F66B6B" w:rsidRPr="00F66B6B" w:rsidRDefault="00F66B6B" w:rsidP="00F66B6B">
            <w:pPr>
              <w:suppressAutoHyphens w:val="0"/>
              <w:autoSpaceDN/>
              <w:spacing w:after="160" w:line="278" w:lineRule="auto"/>
              <w:textAlignment w:val="auto"/>
              <w:rPr>
                <w:b/>
              </w:rPr>
            </w:pPr>
            <w:r w:rsidRPr="00F66B6B">
              <w:rPr>
                <w:bCs/>
              </w:rPr>
              <w:t>_____________</w:t>
            </w:r>
          </w:p>
          <w:p w14:paraId="6510D9E5"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2EC27068" w14:textId="2824A242" w:rsidR="00F66B6B" w:rsidRPr="00F66B6B" w:rsidRDefault="00F66B6B" w:rsidP="00F66B6B">
            <w:pPr>
              <w:suppressAutoHyphens w:val="0"/>
              <w:autoSpaceDN/>
              <w:spacing w:after="160" w:line="278" w:lineRule="auto"/>
              <w:textAlignment w:val="auto"/>
              <w:rPr>
                <w:b/>
              </w:rPr>
            </w:pPr>
            <w:r w:rsidRPr="00F66B6B">
              <w:rPr>
                <w:bCs/>
              </w:rPr>
              <w:t>_____________</w:t>
            </w:r>
          </w:p>
        </w:tc>
      </w:tr>
      <w:tr w:rsidR="00F66B6B" w:rsidRPr="00F66B6B" w14:paraId="481BE08E" w14:textId="77777777" w:rsidTr="00A87776">
        <w:tc>
          <w:tcPr>
            <w:tcW w:w="851" w:type="dxa"/>
          </w:tcPr>
          <w:p w14:paraId="7BE05B62" w14:textId="77777777" w:rsidR="00F66B6B" w:rsidRPr="00F66B6B" w:rsidRDefault="00F66B6B" w:rsidP="00F66B6B">
            <w:pPr>
              <w:suppressAutoHyphens w:val="0"/>
              <w:autoSpaceDN/>
              <w:spacing w:after="160" w:line="278" w:lineRule="auto"/>
              <w:textAlignment w:val="auto"/>
            </w:pPr>
            <w:r w:rsidRPr="00F66B6B">
              <w:t>6.</w:t>
            </w:r>
          </w:p>
        </w:tc>
        <w:tc>
          <w:tcPr>
            <w:tcW w:w="2615" w:type="dxa"/>
          </w:tcPr>
          <w:p w14:paraId="691ECACA" w14:textId="77777777" w:rsidR="00F66B6B" w:rsidRPr="00F66B6B" w:rsidRDefault="00F66B6B" w:rsidP="00F66B6B">
            <w:pPr>
              <w:suppressAutoHyphens w:val="0"/>
              <w:autoSpaceDN/>
              <w:spacing w:after="160" w:line="278" w:lineRule="auto"/>
              <w:textAlignment w:val="auto"/>
            </w:pPr>
            <w:r w:rsidRPr="00F66B6B">
              <w:t>Cilindrų skaičius</w:t>
            </w:r>
          </w:p>
        </w:tc>
        <w:tc>
          <w:tcPr>
            <w:tcW w:w="2755" w:type="dxa"/>
          </w:tcPr>
          <w:p w14:paraId="5D56A1E4" w14:textId="77777777" w:rsidR="00F66B6B" w:rsidRPr="00F66B6B" w:rsidRDefault="00F66B6B" w:rsidP="00F66B6B">
            <w:pPr>
              <w:suppressAutoHyphens w:val="0"/>
              <w:autoSpaceDN/>
              <w:spacing w:after="160" w:line="278" w:lineRule="auto"/>
              <w:textAlignment w:val="auto"/>
            </w:pPr>
            <w:r w:rsidRPr="00F66B6B">
              <w:t>Ne daugiau 3 cilindrų</w:t>
            </w:r>
          </w:p>
        </w:tc>
        <w:tc>
          <w:tcPr>
            <w:tcW w:w="3384" w:type="dxa"/>
          </w:tcPr>
          <w:p w14:paraId="5F8D80FE"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09C5E220" w14:textId="2C3B93AA" w:rsidR="00F66B6B" w:rsidRPr="00F66B6B" w:rsidRDefault="00F66B6B" w:rsidP="00F66B6B">
            <w:pPr>
              <w:suppressAutoHyphens w:val="0"/>
              <w:autoSpaceDN/>
              <w:spacing w:after="160" w:line="278" w:lineRule="auto"/>
              <w:textAlignment w:val="auto"/>
              <w:rPr>
                <w:b/>
              </w:rPr>
            </w:pPr>
            <w:r w:rsidRPr="00F66B6B">
              <w:rPr>
                <w:bCs/>
              </w:rPr>
              <w:t>_____________</w:t>
            </w:r>
          </w:p>
          <w:p w14:paraId="07808A1E"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40383A28" w14:textId="207178CD" w:rsidR="00F66B6B" w:rsidRPr="00F66B6B" w:rsidRDefault="00F66B6B" w:rsidP="00F66B6B">
            <w:pPr>
              <w:suppressAutoHyphens w:val="0"/>
              <w:autoSpaceDN/>
              <w:spacing w:after="160" w:line="278" w:lineRule="auto"/>
              <w:textAlignment w:val="auto"/>
              <w:rPr>
                <w:b/>
              </w:rPr>
            </w:pPr>
            <w:r w:rsidRPr="00F66B6B">
              <w:rPr>
                <w:bCs/>
              </w:rPr>
              <w:t>_____________</w:t>
            </w:r>
          </w:p>
        </w:tc>
      </w:tr>
      <w:tr w:rsidR="00F66B6B" w:rsidRPr="00F66B6B" w14:paraId="189BECBC" w14:textId="77777777" w:rsidTr="00A87776">
        <w:tc>
          <w:tcPr>
            <w:tcW w:w="851" w:type="dxa"/>
          </w:tcPr>
          <w:p w14:paraId="7082811F" w14:textId="77777777" w:rsidR="00F66B6B" w:rsidRPr="00F66B6B" w:rsidRDefault="00F66B6B" w:rsidP="00F66B6B">
            <w:pPr>
              <w:suppressAutoHyphens w:val="0"/>
              <w:autoSpaceDN/>
              <w:spacing w:after="160" w:line="278" w:lineRule="auto"/>
              <w:textAlignment w:val="auto"/>
            </w:pPr>
            <w:r w:rsidRPr="00F66B6B">
              <w:lastRenderedPageBreak/>
              <w:t>7.</w:t>
            </w:r>
          </w:p>
        </w:tc>
        <w:tc>
          <w:tcPr>
            <w:tcW w:w="2615" w:type="dxa"/>
          </w:tcPr>
          <w:p w14:paraId="59A084C9" w14:textId="77777777" w:rsidR="00F66B6B" w:rsidRPr="00F66B6B" w:rsidRDefault="00F66B6B" w:rsidP="00F66B6B">
            <w:pPr>
              <w:suppressAutoHyphens w:val="0"/>
              <w:autoSpaceDN/>
              <w:spacing w:after="160" w:line="278" w:lineRule="auto"/>
              <w:textAlignment w:val="auto"/>
            </w:pPr>
            <w:r w:rsidRPr="00F66B6B">
              <w:t>Variklio tepimas</w:t>
            </w:r>
          </w:p>
        </w:tc>
        <w:tc>
          <w:tcPr>
            <w:tcW w:w="2755" w:type="dxa"/>
          </w:tcPr>
          <w:p w14:paraId="7E12FD0A" w14:textId="77777777" w:rsidR="00F66B6B" w:rsidRPr="00F66B6B" w:rsidRDefault="00F66B6B" w:rsidP="00F66B6B">
            <w:pPr>
              <w:suppressAutoHyphens w:val="0"/>
              <w:autoSpaceDN/>
              <w:spacing w:after="160" w:line="278" w:lineRule="auto"/>
              <w:textAlignment w:val="auto"/>
            </w:pPr>
            <w:r w:rsidRPr="00F66B6B">
              <w:t>Slėginis su tepalo filtru</w:t>
            </w:r>
          </w:p>
        </w:tc>
        <w:tc>
          <w:tcPr>
            <w:tcW w:w="3384" w:type="dxa"/>
          </w:tcPr>
          <w:p w14:paraId="398269A9"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6755276F" w14:textId="3C340B24" w:rsidR="00F66B6B" w:rsidRPr="00F66B6B" w:rsidRDefault="00F66B6B" w:rsidP="00F66B6B">
            <w:pPr>
              <w:suppressAutoHyphens w:val="0"/>
              <w:autoSpaceDN/>
              <w:spacing w:after="160" w:line="278" w:lineRule="auto"/>
              <w:textAlignment w:val="auto"/>
              <w:rPr>
                <w:b/>
              </w:rPr>
            </w:pPr>
            <w:r w:rsidRPr="00F66B6B">
              <w:rPr>
                <w:bCs/>
              </w:rPr>
              <w:t>_____________</w:t>
            </w:r>
          </w:p>
          <w:p w14:paraId="48D6BDCB"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212EB9D5" w14:textId="339C4689" w:rsidR="00F66B6B" w:rsidRPr="00F66B6B" w:rsidRDefault="00F66B6B" w:rsidP="00F66B6B">
            <w:pPr>
              <w:suppressAutoHyphens w:val="0"/>
              <w:autoSpaceDN/>
              <w:spacing w:after="160" w:line="278" w:lineRule="auto"/>
              <w:textAlignment w:val="auto"/>
              <w:rPr>
                <w:b/>
              </w:rPr>
            </w:pPr>
            <w:r w:rsidRPr="00F66B6B">
              <w:rPr>
                <w:bCs/>
              </w:rPr>
              <w:t>_____________</w:t>
            </w:r>
          </w:p>
        </w:tc>
      </w:tr>
      <w:tr w:rsidR="00F66B6B" w:rsidRPr="00F66B6B" w14:paraId="45B0E2B1" w14:textId="77777777" w:rsidTr="00A87776">
        <w:tc>
          <w:tcPr>
            <w:tcW w:w="851" w:type="dxa"/>
          </w:tcPr>
          <w:p w14:paraId="30D59F4C" w14:textId="77777777" w:rsidR="00F66B6B" w:rsidRPr="00F66B6B" w:rsidRDefault="00F66B6B" w:rsidP="00F66B6B">
            <w:pPr>
              <w:suppressAutoHyphens w:val="0"/>
              <w:autoSpaceDN/>
              <w:spacing w:after="160" w:line="278" w:lineRule="auto"/>
              <w:textAlignment w:val="auto"/>
            </w:pPr>
            <w:r w:rsidRPr="00F66B6B">
              <w:t>8.</w:t>
            </w:r>
          </w:p>
        </w:tc>
        <w:tc>
          <w:tcPr>
            <w:tcW w:w="2615" w:type="dxa"/>
          </w:tcPr>
          <w:p w14:paraId="0E4CE687" w14:textId="77777777" w:rsidR="00F66B6B" w:rsidRPr="00F66B6B" w:rsidRDefault="00F66B6B" w:rsidP="00F66B6B">
            <w:pPr>
              <w:suppressAutoHyphens w:val="0"/>
              <w:autoSpaceDN/>
              <w:spacing w:after="160" w:line="278" w:lineRule="auto"/>
              <w:textAlignment w:val="auto"/>
            </w:pPr>
            <w:r w:rsidRPr="00F66B6B">
              <w:t>PTO (galios perdavimas)</w:t>
            </w:r>
          </w:p>
          <w:p w14:paraId="37347A32" w14:textId="77777777" w:rsidR="00F66B6B" w:rsidRPr="00F66B6B" w:rsidRDefault="00F66B6B" w:rsidP="00F66B6B">
            <w:pPr>
              <w:suppressAutoHyphens w:val="0"/>
              <w:autoSpaceDN/>
              <w:spacing w:after="160" w:line="278" w:lineRule="auto"/>
              <w:textAlignment w:val="auto"/>
              <w:rPr>
                <w:b/>
                <w:bCs/>
              </w:rPr>
            </w:pPr>
          </w:p>
        </w:tc>
        <w:tc>
          <w:tcPr>
            <w:tcW w:w="2755" w:type="dxa"/>
          </w:tcPr>
          <w:p w14:paraId="7340AFFF" w14:textId="77777777" w:rsidR="00F66B6B" w:rsidRPr="00F66B6B" w:rsidRDefault="00F66B6B" w:rsidP="00F66B6B">
            <w:pPr>
              <w:suppressAutoHyphens w:val="0"/>
              <w:autoSpaceDN/>
              <w:spacing w:after="160" w:line="278" w:lineRule="auto"/>
              <w:textAlignment w:val="auto"/>
            </w:pPr>
            <w:r w:rsidRPr="00F66B6B">
              <w:t>Diržais</w:t>
            </w:r>
          </w:p>
          <w:p w14:paraId="13ACAFB1" w14:textId="77777777" w:rsidR="00F66B6B" w:rsidRPr="00F66B6B" w:rsidRDefault="00F66B6B" w:rsidP="00F66B6B">
            <w:pPr>
              <w:suppressAutoHyphens w:val="0"/>
              <w:autoSpaceDN/>
              <w:spacing w:after="160" w:line="278" w:lineRule="auto"/>
              <w:textAlignment w:val="auto"/>
              <w:rPr>
                <w:b/>
              </w:rPr>
            </w:pPr>
          </w:p>
        </w:tc>
        <w:tc>
          <w:tcPr>
            <w:tcW w:w="3384" w:type="dxa"/>
          </w:tcPr>
          <w:p w14:paraId="62DCDC0F"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03F5A1D2" w14:textId="70931081" w:rsidR="00F66B6B" w:rsidRPr="00F66B6B" w:rsidRDefault="00F66B6B" w:rsidP="00F66B6B">
            <w:pPr>
              <w:suppressAutoHyphens w:val="0"/>
              <w:autoSpaceDN/>
              <w:spacing w:after="160" w:line="278" w:lineRule="auto"/>
              <w:textAlignment w:val="auto"/>
              <w:rPr>
                <w:b/>
              </w:rPr>
            </w:pPr>
            <w:r w:rsidRPr="00F66B6B">
              <w:rPr>
                <w:bCs/>
              </w:rPr>
              <w:t xml:space="preserve">_____________ </w:t>
            </w:r>
            <w:r w:rsidRPr="00F66B6B">
              <w:rPr>
                <w:i/>
                <w:iCs/>
              </w:rPr>
              <w:t>.</w:t>
            </w:r>
          </w:p>
          <w:p w14:paraId="014D9CDB"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71E6FE26" w14:textId="082E3AD1" w:rsidR="00F66B6B" w:rsidRPr="00F66B6B" w:rsidRDefault="00F66B6B" w:rsidP="00F66B6B">
            <w:pPr>
              <w:suppressAutoHyphens w:val="0"/>
              <w:autoSpaceDN/>
              <w:spacing w:after="160" w:line="278" w:lineRule="auto"/>
              <w:textAlignment w:val="auto"/>
              <w:rPr>
                <w:b/>
              </w:rPr>
            </w:pPr>
            <w:r w:rsidRPr="00F66B6B">
              <w:rPr>
                <w:bCs/>
              </w:rPr>
              <w:t>_____________</w:t>
            </w:r>
          </w:p>
        </w:tc>
      </w:tr>
      <w:tr w:rsidR="00F66B6B" w:rsidRPr="00F66B6B" w14:paraId="28EBB863" w14:textId="77777777" w:rsidTr="00A87776">
        <w:tc>
          <w:tcPr>
            <w:tcW w:w="851" w:type="dxa"/>
          </w:tcPr>
          <w:p w14:paraId="2DF56B4E" w14:textId="77777777" w:rsidR="00F66B6B" w:rsidRPr="00F66B6B" w:rsidRDefault="00F66B6B" w:rsidP="00F66B6B">
            <w:pPr>
              <w:suppressAutoHyphens w:val="0"/>
              <w:autoSpaceDN/>
              <w:spacing w:after="160" w:line="278" w:lineRule="auto"/>
              <w:textAlignment w:val="auto"/>
            </w:pPr>
            <w:r w:rsidRPr="00F66B6B">
              <w:t>9.</w:t>
            </w:r>
          </w:p>
        </w:tc>
        <w:tc>
          <w:tcPr>
            <w:tcW w:w="2615" w:type="dxa"/>
          </w:tcPr>
          <w:p w14:paraId="3B22625B" w14:textId="77777777" w:rsidR="00F66B6B" w:rsidRPr="00F66B6B" w:rsidRDefault="00F66B6B" w:rsidP="00F66B6B">
            <w:pPr>
              <w:suppressAutoHyphens w:val="0"/>
              <w:autoSpaceDN/>
              <w:spacing w:after="160" w:line="278" w:lineRule="auto"/>
              <w:textAlignment w:val="auto"/>
            </w:pPr>
            <w:r w:rsidRPr="00F66B6B">
              <w:t>Transmisija</w:t>
            </w:r>
          </w:p>
          <w:p w14:paraId="312420CA" w14:textId="77777777" w:rsidR="00F66B6B" w:rsidRPr="00F66B6B" w:rsidRDefault="00F66B6B" w:rsidP="00F66B6B">
            <w:pPr>
              <w:suppressAutoHyphens w:val="0"/>
              <w:autoSpaceDN/>
              <w:spacing w:after="160" w:line="278" w:lineRule="auto"/>
              <w:textAlignment w:val="auto"/>
              <w:rPr>
                <w:b/>
                <w:bCs/>
              </w:rPr>
            </w:pPr>
          </w:p>
        </w:tc>
        <w:tc>
          <w:tcPr>
            <w:tcW w:w="2755" w:type="dxa"/>
          </w:tcPr>
          <w:p w14:paraId="520AB628" w14:textId="77777777" w:rsidR="00F66B6B" w:rsidRPr="00F66B6B" w:rsidRDefault="00F66B6B" w:rsidP="00F66B6B">
            <w:pPr>
              <w:suppressAutoHyphens w:val="0"/>
              <w:autoSpaceDN/>
              <w:spacing w:after="160" w:line="278" w:lineRule="auto"/>
              <w:textAlignment w:val="auto"/>
              <w:rPr>
                <w:b/>
              </w:rPr>
            </w:pPr>
            <w:r w:rsidRPr="00F66B6B">
              <w:t>Hidrostatinė (visų varančiųjų)</w:t>
            </w:r>
          </w:p>
        </w:tc>
        <w:tc>
          <w:tcPr>
            <w:tcW w:w="3384" w:type="dxa"/>
          </w:tcPr>
          <w:p w14:paraId="7FFAEF06"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0EB0972F" w14:textId="54ED27FD"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27A48F96"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020C3220" w14:textId="2923E9F5" w:rsidR="00F66B6B" w:rsidRPr="00F66B6B" w:rsidRDefault="00F66B6B" w:rsidP="00F66B6B">
            <w:pPr>
              <w:suppressAutoHyphens w:val="0"/>
              <w:autoSpaceDN/>
              <w:spacing w:after="160" w:line="278" w:lineRule="auto"/>
              <w:textAlignment w:val="auto"/>
              <w:rPr>
                <w:b/>
              </w:rPr>
            </w:pPr>
            <w:r w:rsidRPr="00F66B6B">
              <w:rPr>
                <w:bCs/>
              </w:rPr>
              <w:t xml:space="preserve">_____________ </w:t>
            </w:r>
          </w:p>
        </w:tc>
      </w:tr>
      <w:tr w:rsidR="00F66B6B" w:rsidRPr="00F66B6B" w14:paraId="4C65AEC6" w14:textId="77777777" w:rsidTr="00F66B6B">
        <w:trPr>
          <w:trHeight w:val="2024"/>
        </w:trPr>
        <w:tc>
          <w:tcPr>
            <w:tcW w:w="851" w:type="dxa"/>
          </w:tcPr>
          <w:p w14:paraId="760D81BC" w14:textId="77777777" w:rsidR="00F66B6B" w:rsidRPr="00F66B6B" w:rsidRDefault="00F66B6B" w:rsidP="00F66B6B">
            <w:pPr>
              <w:suppressAutoHyphens w:val="0"/>
              <w:autoSpaceDN/>
              <w:spacing w:after="160" w:line="278" w:lineRule="auto"/>
              <w:textAlignment w:val="auto"/>
            </w:pPr>
            <w:r w:rsidRPr="00F66B6B">
              <w:t>10.</w:t>
            </w:r>
          </w:p>
        </w:tc>
        <w:tc>
          <w:tcPr>
            <w:tcW w:w="2615" w:type="dxa"/>
          </w:tcPr>
          <w:p w14:paraId="7F36FCFC" w14:textId="77777777" w:rsidR="00F66B6B" w:rsidRPr="00F66B6B" w:rsidRDefault="00F66B6B" w:rsidP="00F66B6B">
            <w:pPr>
              <w:suppressAutoHyphens w:val="0"/>
              <w:autoSpaceDN/>
              <w:spacing w:after="160" w:line="278" w:lineRule="auto"/>
              <w:textAlignment w:val="auto"/>
            </w:pPr>
            <w:r w:rsidRPr="00F66B6B">
              <w:t>Greitis pirmyn, km/h</w:t>
            </w:r>
          </w:p>
          <w:p w14:paraId="7B943AC4" w14:textId="77777777" w:rsidR="00F66B6B" w:rsidRPr="00F66B6B" w:rsidRDefault="00F66B6B" w:rsidP="00F66B6B">
            <w:pPr>
              <w:suppressAutoHyphens w:val="0"/>
              <w:autoSpaceDN/>
              <w:spacing w:after="160" w:line="278" w:lineRule="auto"/>
              <w:textAlignment w:val="auto"/>
              <w:rPr>
                <w:b/>
                <w:bCs/>
              </w:rPr>
            </w:pPr>
          </w:p>
        </w:tc>
        <w:tc>
          <w:tcPr>
            <w:tcW w:w="2755" w:type="dxa"/>
          </w:tcPr>
          <w:p w14:paraId="009F6EB6" w14:textId="77777777" w:rsidR="00F66B6B" w:rsidRPr="00F66B6B" w:rsidRDefault="00F66B6B" w:rsidP="00F66B6B">
            <w:pPr>
              <w:suppressAutoHyphens w:val="0"/>
              <w:autoSpaceDN/>
              <w:spacing w:after="160" w:line="278" w:lineRule="auto"/>
              <w:textAlignment w:val="auto"/>
            </w:pPr>
            <w:r w:rsidRPr="00F66B6B">
              <w:t>Ne mažiau 10 km/h.</w:t>
            </w:r>
          </w:p>
          <w:p w14:paraId="7F66F92E" w14:textId="77777777" w:rsidR="00F66B6B" w:rsidRPr="00F66B6B" w:rsidRDefault="00F66B6B" w:rsidP="00F66B6B">
            <w:pPr>
              <w:suppressAutoHyphens w:val="0"/>
              <w:autoSpaceDN/>
              <w:spacing w:after="160" w:line="278" w:lineRule="auto"/>
              <w:textAlignment w:val="auto"/>
              <w:rPr>
                <w:b/>
              </w:rPr>
            </w:pPr>
          </w:p>
        </w:tc>
        <w:tc>
          <w:tcPr>
            <w:tcW w:w="3384" w:type="dxa"/>
          </w:tcPr>
          <w:p w14:paraId="2C725B57"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00896F9C" w14:textId="61D315B2"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338B7430"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60A59C2F" w14:textId="79F4489E" w:rsidR="00F66B6B" w:rsidRPr="00F66B6B" w:rsidRDefault="00F66B6B" w:rsidP="00F66B6B">
            <w:pPr>
              <w:suppressAutoHyphens w:val="0"/>
              <w:autoSpaceDN/>
              <w:spacing w:after="160" w:line="278" w:lineRule="auto"/>
              <w:textAlignment w:val="auto"/>
              <w:rPr>
                <w:b/>
              </w:rPr>
            </w:pPr>
            <w:r w:rsidRPr="00F66B6B">
              <w:rPr>
                <w:bCs/>
              </w:rPr>
              <w:t xml:space="preserve">_____________ </w:t>
            </w:r>
          </w:p>
        </w:tc>
      </w:tr>
      <w:tr w:rsidR="00F66B6B" w:rsidRPr="00F66B6B" w14:paraId="6AD4E3FC" w14:textId="77777777" w:rsidTr="00A87776">
        <w:tc>
          <w:tcPr>
            <w:tcW w:w="851" w:type="dxa"/>
          </w:tcPr>
          <w:p w14:paraId="73EEAF1A" w14:textId="77777777" w:rsidR="00F66B6B" w:rsidRPr="00F66B6B" w:rsidRDefault="00F66B6B" w:rsidP="00F66B6B">
            <w:pPr>
              <w:suppressAutoHyphens w:val="0"/>
              <w:autoSpaceDN/>
              <w:spacing w:after="160" w:line="278" w:lineRule="auto"/>
              <w:textAlignment w:val="auto"/>
            </w:pPr>
            <w:r w:rsidRPr="00F66B6B">
              <w:t>11.</w:t>
            </w:r>
          </w:p>
        </w:tc>
        <w:tc>
          <w:tcPr>
            <w:tcW w:w="2615" w:type="dxa"/>
          </w:tcPr>
          <w:p w14:paraId="26C07C19" w14:textId="77777777" w:rsidR="00F66B6B" w:rsidRPr="00F66B6B" w:rsidRDefault="00F66B6B" w:rsidP="00F66B6B">
            <w:pPr>
              <w:suppressAutoHyphens w:val="0"/>
              <w:autoSpaceDN/>
              <w:spacing w:after="160" w:line="278" w:lineRule="auto"/>
              <w:textAlignment w:val="auto"/>
            </w:pPr>
            <w:r w:rsidRPr="00F66B6B">
              <w:t>Varomieji ratai</w:t>
            </w:r>
          </w:p>
          <w:p w14:paraId="4165841A" w14:textId="77777777" w:rsidR="00F66B6B" w:rsidRPr="00F66B6B" w:rsidRDefault="00F66B6B" w:rsidP="00F66B6B">
            <w:pPr>
              <w:suppressAutoHyphens w:val="0"/>
              <w:autoSpaceDN/>
              <w:spacing w:after="160" w:line="278" w:lineRule="auto"/>
              <w:textAlignment w:val="auto"/>
            </w:pPr>
          </w:p>
        </w:tc>
        <w:tc>
          <w:tcPr>
            <w:tcW w:w="2755" w:type="dxa"/>
          </w:tcPr>
          <w:p w14:paraId="6E89BC0C" w14:textId="77777777" w:rsidR="00F66B6B" w:rsidRPr="00F66B6B" w:rsidRDefault="00F66B6B" w:rsidP="00F66B6B">
            <w:pPr>
              <w:suppressAutoHyphens w:val="0"/>
              <w:autoSpaceDN/>
              <w:spacing w:after="160" w:line="278" w:lineRule="auto"/>
              <w:textAlignment w:val="auto"/>
            </w:pPr>
            <w:r w:rsidRPr="00F66B6B">
              <w:t>Visi varantys (4x4)</w:t>
            </w:r>
          </w:p>
          <w:p w14:paraId="35001A10" w14:textId="77777777" w:rsidR="00F66B6B" w:rsidRPr="00F66B6B" w:rsidRDefault="00F66B6B" w:rsidP="00F66B6B">
            <w:pPr>
              <w:suppressAutoHyphens w:val="0"/>
              <w:autoSpaceDN/>
              <w:spacing w:after="160" w:line="278" w:lineRule="auto"/>
              <w:textAlignment w:val="auto"/>
            </w:pPr>
          </w:p>
        </w:tc>
        <w:tc>
          <w:tcPr>
            <w:tcW w:w="3384" w:type="dxa"/>
          </w:tcPr>
          <w:p w14:paraId="5FF49B79"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45FD4B9F" w14:textId="77777777"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214AE45C" w14:textId="77777777" w:rsidR="00F66B6B" w:rsidRPr="00F66B6B" w:rsidRDefault="00F66B6B" w:rsidP="00F66B6B">
            <w:pPr>
              <w:suppressAutoHyphens w:val="0"/>
              <w:autoSpaceDN/>
              <w:spacing w:after="160" w:line="278" w:lineRule="auto"/>
              <w:textAlignment w:val="auto"/>
              <w:rPr>
                <w:i/>
                <w:iCs/>
              </w:rPr>
            </w:pPr>
          </w:p>
          <w:p w14:paraId="51276FD8"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559FB44D" w14:textId="08FCD1EE" w:rsidR="00F66B6B" w:rsidRPr="00F66B6B" w:rsidRDefault="00F66B6B" w:rsidP="00F66B6B">
            <w:pPr>
              <w:suppressAutoHyphens w:val="0"/>
              <w:autoSpaceDN/>
              <w:spacing w:after="160" w:line="278" w:lineRule="auto"/>
              <w:textAlignment w:val="auto"/>
              <w:rPr>
                <w:b/>
              </w:rPr>
            </w:pPr>
            <w:r w:rsidRPr="00F66B6B">
              <w:rPr>
                <w:bCs/>
              </w:rPr>
              <w:t xml:space="preserve">_____________ </w:t>
            </w:r>
          </w:p>
        </w:tc>
      </w:tr>
      <w:tr w:rsidR="00F66B6B" w:rsidRPr="00F66B6B" w14:paraId="3EEAB1B5" w14:textId="77777777" w:rsidTr="00A87776">
        <w:tc>
          <w:tcPr>
            <w:tcW w:w="851" w:type="dxa"/>
          </w:tcPr>
          <w:p w14:paraId="043B179D" w14:textId="77777777" w:rsidR="00F66B6B" w:rsidRPr="00F66B6B" w:rsidRDefault="00F66B6B" w:rsidP="00F66B6B">
            <w:pPr>
              <w:suppressAutoHyphens w:val="0"/>
              <w:autoSpaceDN/>
              <w:spacing w:after="160" w:line="278" w:lineRule="auto"/>
              <w:textAlignment w:val="auto"/>
            </w:pPr>
            <w:r w:rsidRPr="00F66B6B">
              <w:t>12.</w:t>
            </w:r>
          </w:p>
        </w:tc>
        <w:tc>
          <w:tcPr>
            <w:tcW w:w="2615" w:type="dxa"/>
          </w:tcPr>
          <w:p w14:paraId="6A058639" w14:textId="77777777" w:rsidR="00F66B6B" w:rsidRPr="00F66B6B" w:rsidRDefault="00F66B6B" w:rsidP="00F66B6B">
            <w:pPr>
              <w:suppressAutoHyphens w:val="0"/>
              <w:autoSpaceDN/>
              <w:spacing w:after="160" w:line="278" w:lineRule="auto"/>
              <w:textAlignment w:val="auto"/>
              <w:rPr>
                <w:b/>
                <w:bCs/>
              </w:rPr>
            </w:pPr>
            <w:r w:rsidRPr="00F66B6B">
              <w:t>Emisijos</w:t>
            </w:r>
          </w:p>
        </w:tc>
        <w:tc>
          <w:tcPr>
            <w:tcW w:w="2755" w:type="dxa"/>
          </w:tcPr>
          <w:p w14:paraId="70FB2EA4" w14:textId="77777777" w:rsidR="00F66B6B" w:rsidRPr="00F66B6B" w:rsidRDefault="00F66B6B" w:rsidP="00F66B6B">
            <w:pPr>
              <w:suppressAutoHyphens w:val="0"/>
              <w:autoSpaceDN/>
              <w:spacing w:after="160" w:line="278" w:lineRule="auto"/>
              <w:textAlignment w:val="auto"/>
              <w:rPr>
                <w:b/>
              </w:rPr>
            </w:pPr>
            <w:r w:rsidRPr="00F66B6B">
              <w:t>Pagal CO2 ES V, ne daugiau kaip 800 g/kWh</w:t>
            </w:r>
          </w:p>
        </w:tc>
        <w:tc>
          <w:tcPr>
            <w:tcW w:w="3384" w:type="dxa"/>
          </w:tcPr>
          <w:p w14:paraId="6F394608"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5FC25451" w14:textId="068D5063"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7DF1C39F" w14:textId="660E5B6B"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462DE573" w14:textId="77777777" w:rsidTr="00A87776">
        <w:tc>
          <w:tcPr>
            <w:tcW w:w="851" w:type="dxa"/>
          </w:tcPr>
          <w:p w14:paraId="4CB04BD6" w14:textId="77777777" w:rsidR="00F66B6B" w:rsidRPr="00F66B6B" w:rsidRDefault="00F66B6B" w:rsidP="00F66B6B">
            <w:pPr>
              <w:suppressAutoHyphens w:val="0"/>
              <w:autoSpaceDN/>
              <w:spacing w:after="160" w:line="278" w:lineRule="auto"/>
              <w:textAlignment w:val="auto"/>
            </w:pPr>
            <w:r w:rsidRPr="00F66B6B">
              <w:t>13.</w:t>
            </w:r>
          </w:p>
        </w:tc>
        <w:tc>
          <w:tcPr>
            <w:tcW w:w="2615" w:type="dxa"/>
          </w:tcPr>
          <w:p w14:paraId="225A3DD7" w14:textId="77777777" w:rsidR="00F66B6B" w:rsidRPr="00F66B6B" w:rsidRDefault="00F66B6B" w:rsidP="00F66B6B">
            <w:pPr>
              <w:suppressAutoHyphens w:val="0"/>
              <w:autoSpaceDN/>
              <w:spacing w:after="160" w:line="278" w:lineRule="auto"/>
              <w:textAlignment w:val="auto"/>
            </w:pPr>
            <w:r w:rsidRPr="00F66B6B">
              <w:t>Pjaunamosios paleidimas</w:t>
            </w:r>
          </w:p>
          <w:p w14:paraId="7B032690" w14:textId="77777777" w:rsidR="00F66B6B" w:rsidRPr="00F66B6B" w:rsidRDefault="00F66B6B" w:rsidP="00F66B6B">
            <w:pPr>
              <w:suppressAutoHyphens w:val="0"/>
              <w:autoSpaceDN/>
              <w:spacing w:after="160" w:line="278" w:lineRule="auto"/>
              <w:textAlignment w:val="auto"/>
            </w:pPr>
          </w:p>
        </w:tc>
        <w:tc>
          <w:tcPr>
            <w:tcW w:w="2755" w:type="dxa"/>
          </w:tcPr>
          <w:p w14:paraId="42EB4AC3" w14:textId="77777777" w:rsidR="00F66B6B" w:rsidRPr="00F66B6B" w:rsidRDefault="00F66B6B" w:rsidP="00F66B6B">
            <w:pPr>
              <w:suppressAutoHyphens w:val="0"/>
              <w:autoSpaceDN/>
              <w:spacing w:after="160" w:line="278" w:lineRule="auto"/>
              <w:textAlignment w:val="auto"/>
            </w:pPr>
            <w:r w:rsidRPr="00F66B6B">
              <w:t>Elektrinis</w:t>
            </w:r>
          </w:p>
          <w:p w14:paraId="579FFCC5" w14:textId="77777777" w:rsidR="00F66B6B" w:rsidRPr="00F66B6B" w:rsidRDefault="00F66B6B" w:rsidP="00F66B6B">
            <w:pPr>
              <w:suppressAutoHyphens w:val="0"/>
              <w:autoSpaceDN/>
              <w:spacing w:after="160" w:line="278" w:lineRule="auto"/>
              <w:textAlignment w:val="auto"/>
            </w:pPr>
          </w:p>
        </w:tc>
        <w:tc>
          <w:tcPr>
            <w:tcW w:w="3384" w:type="dxa"/>
          </w:tcPr>
          <w:p w14:paraId="2FB0FAEB"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3B10C8E6" w14:textId="049C9859"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0DF7EE9B"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64665DEB" w14:textId="4FD60E68" w:rsidR="00F66B6B" w:rsidRPr="00F66B6B" w:rsidRDefault="00F66B6B" w:rsidP="00F66B6B">
            <w:pPr>
              <w:suppressAutoHyphens w:val="0"/>
              <w:autoSpaceDN/>
              <w:spacing w:after="160" w:line="278" w:lineRule="auto"/>
              <w:textAlignment w:val="auto"/>
              <w:rPr>
                <w:b/>
              </w:rPr>
            </w:pPr>
            <w:r w:rsidRPr="00F66B6B">
              <w:rPr>
                <w:bCs/>
              </w:rPr>
              <w:t xml:space="preserve">_____________ </w:t>
            </w:r>
          </w:p>
        </w:tc>
      </w:tr>
      <w:tr w:rsidR="00F66B6B" w:rsidRPr="00F66B6B" w14:paraId="1818D5C9" w14:textId="77777777" w:rsidTr="00A87776">
        <w:tc>
          <w:tcPr>
            <w:tcW w:w="851" w:type="dxa"/>
          </w:tcPr>
          <w:p w14:paraId="69C847E3" w14:textId="77777777" w:rsidR="00F66B6B" w:rsidRPr="00F66B6B" w:rsidRDefault="00F66B6B" w:rsidP="00F66B6B">
            <w:pPr>
              <w:suppressAutoHyphens w:val="0"/>
              <w:autoSpaceDN/>
              <w:spacing w:after="160" w:line="278" w:lineRule="auto"/>
              <w:textAlignment w:val="auto"/>
            </w:pPr>
            <w:r w:rsidRPr="00F66B6B">
              <w:t>14.</w:t>
            </w:r>
          </w:p>
        </w:tc>
        <w:tc>
          <w:tcPr>
            <w:tcW w:w="2615" w:type="dxa"/>
          </w:tcPr>
          <w:p w14:paraId="437ACADF" w14:textId="77777777" w:rsidR="00F66B6B" w:rsidRPr="00F66B6B" w:rsidRDefault="00F66B6B" w:rsidP="00F66B6B">
            <w:pPr>
              <w:suppressAutoHyphens w:val="0"/>
              <w:autoSpaceDN/>
              <w:spacing w:after="160" w:line="278" w:lineRule="auto"/>
              <w:textAlignment w:val="auto"/>
            </w:pPr>
            <w:r w:rsidRPr="00F66B6B">
              <w:t>Nuotolinio valdymo pultas</w:t>
            </w:r>
          </w:p>
          <w:p w14:paraId="58C5AD12" w14:textId="77777777" w:rsidR="00F66B6B" w:rsidRPr="00F66B6B" w:rsidRDefault="00F66B6B" w:rsidP="00F66B6B">
            <w:pPr>
              <w:suppressAutoHyphens w:val="0"/>
              <w:autoSpaceDN/>
              <w:spacing w:after="160" w:line="278" w:lineRule="auto"/>
              <w:textAlignment w:val="auto"/>
            </w:pPr>
          </w:p>
        </w:tc>
        <w:tc>
          <w:tcPr>
            <w:tcW w:w="2755" w:type="dxa"/>
          </w:tcPr>
          <w:p w14:paraId="328D6022" w14:textId="77777777" w:rsidR="00F66B6B" w:rsidRPr="00F66B6B" w:rsidRDefault="00F66B6B" w:rsidP="00F66B6B">
            <w:pPr>
              <w:suppressAutoHyphens w:val="0"/>
              <w:autoSpaceDN/>
              <w:spacing w:after="160" w:line="278" w:lineRule="auto"/>
              <w:textAlignment w:val="auto"/>
            </w:pPr>
            <w:r w:rsidRPr="00F66B6B">
              <w:t>Turi būti</w:t>
            </w:r>
          </w:p>
          <w:p w14:paraId="74ADD4F6" w14:textId="77777777" w:rsidR="00F66B6B" w:rsidRPr="00F66B6B" w:rsidRDefault="00F66B6B" w:rsidP="00F66B6B">
            <w:pPr>
              <w:suppressAutoHyphens w:val="0"/>
              <w:autoSpaceDN/>
              <w:spacing w:after="160" w:line="278" w:lineRule="auto"/>
              <w:textAlignment w:val="auto"/>
            </w:pPr>
          </w:p>
        </w:tc>
        <w:tc>
          <w:tcPr>
            <w:tcW w:w="3384" w:type="dxa"/>
          </w:tcPr>
          <w:p w14:paraId="4BCFCEB0"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6E3615ED" w14:textId="58651EE5"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2BF42A66"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3839AFC4" w14:textId="3A5F21D1" w:rsidR="00F66B6B" w:rsidRPr="00F66B6B" w:rsidRDefault="00F66B6B" w:rsidP="00F66B6B">
            <w:pPr>
              <w:suppressAutoHyphens w:val="0"/>
              <w:autoSpaceDN/>
              <w:spacing w:after="160" w:line="278" w:lineRule="auto"/>
              <w:textAlignment w:val="auto"/>
              <w:rPr>
                <w:b/>
              </w:rPr>
            </w:pPr>
            <w:r w:rsidRPr="00F66B6B">
              <w:rPr>
                <w:bCs/>
              </w:rPr>
              <w:t xml:space="preserve">____________ </w:t>
            </w:r>
          </w:p>
        </w:tc>
      </w:tr>
      <w:tr w:rsidR="00F66B6B" w:rsidRPr="00F66B6B" w14:paraId="75A562ED" w14:textId="77777777" w:rsidTr="00A87776">
        <w:tc>
          <w:tcPr>
            <w:tcW w:w="851" w:type="dxa"/>
          </w:tcPr>
          <w:p w14:paraId="0BCE42DC" w14:textId="77777777" w:rsidR="00F66B6B" w:rsidRPr="00F66B6B" w:rsidRDefault="00F66B6B" w:rsidP="00F66B6B">
            <w:pPr>
              <w:suppressAutoHyphens w:val="0"/>
              <w:autoSpaceDN/>
              <w:spacing w:after="160" w:line="278" w:lineRule="auto"/>
              <w:textAlignment w:val="auto"/>
            </w:pPr>
            <w:r w:rsidRPr="00F66B6B">
              <w:lastRenderedPageBreak/>
              <w:t>15.</w:t>
            </w:r>
          </w:p>
        </w:tc>
        <w:tc>
          <w:tcPr>
            <w:tcW w:w="2615" w:type="dxa"/>
          </w:tcPr>
          <w:p w14:paraId="02E7A64D" w14:textId="77777777" w:rsidR="00F66B6B" w:rsidRPr="00F66B6B" w:rsidRDefault="00F66B6B" w:rsidP="00F66B6B">
            <w:pPr>
              <w:suppressAutoHyphens w:val="0"/>
              <w:autoSpaceDN/>
              <w:spacing w:after="160" w:line="278" w:lineRule="auto"/>
              <w:textAlignment w:val="auto"/>
            </w:pPr>
            <w:r w:rsidRPr="00F66B6B">
              <w:t>Pjovimo aukštis, mm.</w:t>
            </w:r>
          </w:p>
        </w:tc>
        <w:tc>
          <w:tcPr>
            <w:tcW w:w="2755" w:type="dxa"/>
          </w:tcPr>
          <w:p w14:paraId="0BE38A2E" w14:textId="77777777" w:rsidR="00F66B6B" w:rsidRPr="00F66B6B" w:rsidRDefault="00F66B6B" w:rsidP="00F66B6B">
            <w:pPr>
              <w:suppressAutoHyphens w:val="0"/>
              <w:autoSpaceDN/>
              <w:spacing w:after="160" w:line="278" w:lineRule="auto"/>
              <w:textAlignment w:val="auto"/>
            </w:pPr>
            <w:r w:rsidRPr="00F66B6B">
              <w:t>Ne žemiau  kaip 20 mm ir ne aukščiau kaip 110 mm</w:t>
            </w:r>
          </w:p>
        </w:tc>
        <w:tc>
          <w:tcPr>
            <w:tcW w:w="3384" w:type="dxa"/>
          </w:tcPr>
          <w:p w14:paraId="3338AEA7"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75BA95B8" w14:textId="6EA1149B"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120EAA7F"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0330792D" w14:textId="34A07BAA" w:rsidR="00F66B6B" w:rsidRPr="00F66B6B" w:rsidRDefault="00F66B6B" w:rsidP="00F66B6B">
            <w:pPr>
              <w:suppressAutoHyphens w:val="0"/>
              <w:autoSpaceDN/>
              <w:spacing w:after="160" w:line="278" w:lineRule="auto"/>
              <w:textAlignment w:val="auto"/>
              <w:rPr>
                <w:b/>
              </w:rPr>
            </w:pPr>
            <w:r w:rsidRPr="00F66B6B">
              <w:rPr>
                <w:bCs/>
              </w:rPr>
              <w:t xml:space="preserve">_____________ </w:t>
            </w:r>
          </w:p>
        </w:tc>
      </w:tr>
      <w:tr w:rsidR="00F66B6B" w:rsidRPr="00F66B6B" w14:paraId="4F5E7E25" w14:textId="77777777" w:rsidTr="00A87776">
        <w:tc>
          <w:tcPr>
            <w:tcW w:w="851" w:type="dxa"/>
          </w:tcPr>
          <w:p w14:paraId="64D1050D" w14:textId="77777777" w:rsidR="00F66B6B" w:rsidRPr="00F66B6B" w:rsidRDefault="00F66B6B" w:rsidP="00F66B6B">
            <w:pPr>
              <w:suppressAutoHyphens w:val="0"/>
              <w:autoSpaceDN/>
              <w:spacing w:after="160" w:line="278" w:lineRule="auto"/>
              <w:textAlignment w:val="auto"/>
            </w:pPr>
            <w:r w:rsidRPr="00F66B6B">
              <w:t>16.</w:t>
            </w:r>
          </w:p>
        </w:tc>
        <w:tc>
          <w:tcPr>
            <w:tcW w:w="2615" w:type="dxa"/>
          </w:tcPr>
          <w:p w14:paraId="41BBA44E" w14:textId="77777777" w:rsidR="00F66B6B" w:rsidRPr="00F66B6B" w:rsidRDefault="00F66B6B" w:rsidP="00F66B6B">
            <w:pPr>
              <w:suppressAutoHyphens w:val="0"/>
              <w:autoSpaceDN/>
              <w:spacing w:after="160" w:line="278" w:lineRule="auto"/>
              <w:textAlignment w:val="auto"/>
            </w:pPr>
            <w:r w:rsidRPr="00F66B6B">
              <w:t xml:space="preserve">Pjovimo būdai </w:t>
            </w:r>
          </w:p>
        </w:tc>
        <w:tc>
          <w:tcPr>
            <w:tcW w:w="2755" w:type="dxa"/>
          </w:tcPr>
          <w:p w14:paraId="569B2358" w14:textId="77777777" w:rsidR="00F66B6B" w:rsidRPr="00F66B6B" w:rsidRDefault="00F66B6B" w:rsidP="00F66B6B">
            <w:pPr>
              <w:suppressAutoHyphens w:val="0"/>
              <w:autoSpaceDN/>
              <w:spacing w:after="160" w:line="278" w:lineRule="auto"/>
              <w:textAlignment w:val="auto"/>
            </w:pPr>
          </w:p>
          <w:p w14:paraId="18A7CD19" w14:textId="77777777" w:rsidR="00F66B6B" w:rsidRPr="00F66B6B" w:rsidRDefault="00F66B6B" w:rsidP="00F66B6B">
            <w:pPr>
              <w:suppressAutoHyphens w:val="0"/>
              <w:autoSpaceDN/>
              <w:spacing w:after="160" w:line="278" w:lineRule="auto"/>
              <w:textAlignment w:val="auto"/>
            </w:pPr>
            <w:r w:rsidRPr="00F66B6B">
              <w:t>Mulčiavimas / galinis išmetimas</w:t>
            </w:r>
          </w:p>
        </w:tc>
        <w:tc>
          <w:tcPr>
            <w:tcW w:w="3384" w:type="dxa"/>
          </w:tcPr>
          <w:p w14:paraId="787401A9"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1B9618F9" w14:textId="398AC0C1"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6848D914" w14:textId="77777777" w:rsidR="00F66B6B" w:rsidRPr="00F66B6B" w:rsidRDefault="00F66B6B" w:rsidP="00F66B6B">
            <w:pPr>
              <w:suppressAutoHyphens w:val="0"/>
              <w:autoSpaceDN/>
              <w:spacing w:after="160" w:line="278" w:lineRule="auto"/>
              <w:textAlignment w:val="auto"/>
              <w:rPr>
                <w:i/>
                <w:iCs/>
              </w:rPr>
            </w:pPr>
            <w:r w:rsidRPr="00F66B6B">
              <w:rPr>
                <w:i/>
                <w:iCs/>
              </w:rPr>
              <w:t>Pateikto dokumento pavadinimas</w:t>
            </w:r>
          </w:p>
          <w:p w14:paraId="5CFF75FE" w14:textId="0BB4FE41" w:rsidR="00F66B6B" w:rsidRPr="00F66B6B" w:rsidRDefault="00F66B6B" w:rsidP="00F66B6B">
            <w:pPr>
              <w:suppressAutoHyphens w:val="0"/>
              <w:autoSpaceDN/>
              <w:spacing w:after="160" w:line="278" w:lineRule="auto"/>
              <w:textAlignment w:val="auto"/>
              <w:rPr>
                <w:b/>
              </w:rPr>
            </w:pPr>
            <w:r w:rsidRPr="00F66B6B">
              <w:rPr>
                <w:bCs/>
              </w:rPr>
              <w:t xml:space="preserve">_____________ </w:t>
            </w:r>
          </w:p>
        </w:tc>
      </w:tr>
      <w:tr w:rsidR="00F66B6B" w:rsidRPr="00F66B6B" w14:paraId="72FA7ABE" w14:textId="77777777" w:rsidTr="00A87776">
        <w:tc>
          <w:tcPr>
            <w:tcW w:w="851" w:type="dxa"/>
          </w:tcPr>
          <w:p w14:paraId="771A285B" w14:textId="77777777" w:rsidR="00F66B6B" w:rsidRPr="00F66B6B" w:rsidRDefault="00F66B6B" w:rsidP="00F66B6B">
            <w:pPr>
              <w:suppressAutoHyphens w:val="0"/>
              <w:autoSpaceDN/>
              <w:spacing w:after="160" w:line="278" w:lineRule="auto"/>
              <w:textAlignment w:val="auto"/>
            </w:pPr>
            <w:r w:rsidRPr="00F66B6B">
              <w:t>17.</w:t>
            </w:r>
          </w:p>
        </w:tc>
        <w:tc>
          <w:tcPr>
            <w:tcW w:w="2615" w:type="dxa"/>
          </w:tcPr>
          <w:p w14:paraId="418B1FDF" w14:textId="77777777" w:rsidR="00F66B6B" w:rsidRPr="00F66B6B" w:rsidRDefault="00F66B6B" w:rsidP="00F66B6B">
            <w:pPr>
              <w:suppressAutoHyphens w:val="0"/>
              <w:autoSpaceDN/>
              <w:spacing w:after="160" w:line="278" w:lineRule="auto"/>
              <w:textAlignment w:val="auto"/>
            </w:pPr>
            <w:r w:rsidRPr="00F66B6B">
              <w:t>Kuro bako talpa</w:t>
            </w:r>
          </w:p>
        </w:tc>
        <w:tc>
          <w:tcPr>
            <w:tcW w:w="2755" w:type="dxa"/>
          </w:tcPr>
          <w:p w14:paraId="11528EBF" w14:textId="77777777" w:rsidR="00F66B6B" w:rsidRPr="00F66B6B" w:rsidRDefault="00F66B6B" w:rsidP="00F66B6B">
            <w:pPr>
              <w:suppressAutoHyphens w:val="0"/>
              <w:autoSpaceDN/>
              <w:spacing w:after="160" w:line="278" w:lineRule="auto"/>
              <w:textAlignment w:val="auto"/>
            </w:pPr>
            <w:r w:rsidRPr="00F66B6B">
              <w:t>Ne mažiau kaip 20 l</w:t>
            </w:r>
          </w:p>
        </w:tc>
        <w:tc>
          <w:tcPr>
            <w:tcW w:w="3384" w:type="dxa"/>
          </w:tcPr>
          <w:p w14:paraId="273AFBF9"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07070584" w14:textId="1B118E59"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3773DD38" w14:textId="0B8EA4D5"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7B74A7B4" w14:textId="77777777" w:rsidTr="00A87776">
        <w:tc>
          <w:tcPr>
            <w:tcW w:w="851" w:type="dxa"/>
          </w:tcPr>
          <w:p w14:paraId="0E43BD38" w14:textId="77777777" w:rsidR="00F66B6B" w:rsidRPr="00F66B6B" w:rsidRDefault="00F66B6B" w:rsidP="00F66B6B">
            <w:pPr>
              <w:suppressAutoHyphens w:val="0"/>
              <w:autoSpaceDN/>
              <w:spacing w:after="160" w:line="278" w:lineRule="auto"/>
              <w:textAlignment w:val="auto"/>
            </w:pPr>
            <w:bookmarkStart w:id="5" w:name="_Hlk221020085"/>
            <w:r w:rsidRPr="00F66B6B">
              <w:t>18.</w:t>
            </w:r>
          </w:p>
        </w:tc>
        <w:tc>
          <w:tcPr>
            <w:tcW w:w="2615" w:type="dxa"/>
          </w:tcPr>
          <w:p w14:paraId="57BEB9ED" w14:textId="77777777" w:rsidR="00F66B6B" w:rsidRPr="00F66B6B" w:rsidRDefault="00F66B6B" w:rsidP="00F66B6B">
            <w:pPr>
              <w:suppressAutoHyphens w:val="0"/>
              <w:autoSpaceDN/>
              <w:spacing w:after="160" w:line="278" w:lineRule="auto"/>
              <w:textAlignment w:val="auto"/>
            </w:pPr>
            <w:r w:rsidRPr="00F66B6B">
              <w:t xml:space="preserve">Pjovimo agregatas </w:t>
            </w:r>
          </w:p>
        </w:tc>
        <w:tc>
          <w:tcPr>
            <w:tcW w:w="2755" w:type="dxa"/>
          </w:tcPr>
          <w:p w14:paraId="4AEF95DC" w14:textId="77777777" w:rsidR="00F66B6B" w:rsidRPr="00F66B6B" w:rsidRDefault="00F66B6B" w:rsidP="00F66B6B">
            <w:pPr>
              <w:suppressAutoHyphens w:val="0"/>
              <w:autoSpaceDN/>
              <w:spacing w:after="160" w:line="278" w:lineRule="auto"/>
              <w:textAlignment w:val="auto"/>
            </w:pPr>
            <w:r w:rsidRPr="00F66B6B">
              <w:t>Su peiliais, prijungtas ir paruoštas darbui. Ne mažiau kaip 120 cm pločio su elektriniu aukščio reguliavimu. Pridedamas atsarginių peilių komplektas.</w:t>
            </w:r>
          </w:p>
        </w:tc>
        <w:tc>
          <w:tcPr>
            <w:tcW w:w="3384" w:type="dxa"/>
          </w:tcPr>
          <w:p w14:paraId="6454EDD0"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5416D232" w14:textId="7A563134"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03C36E8C" w14:textId="57AA9013"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bookmarkEnd w:id="5"/>
      <w:tr w:rsidR="00F66B6B" w:rsidRPr="00F66B6B" w14:paraId="4D2B185A" w14:textId="77777777" w:rsidTr="00A87776">
        <w:trPr>
          <w:trHeight w:val="416"/>
        </w:trPr>
        <w:tc>
          <w:tcPr>
            <w:tcW w:w="851" w:type="dxa"/>
          </w:tcPr>
          <w:p w14:paraId="4552A318" w14:textId="77777777" w:rsidR="00F66B6B" w:rsidRPr="00F66B6B" w:rsidRDefault="00F66B6B" w:rsidP="00F66B6B">
            <w:pPr>
              <w:suppressAutoHyphens w:val="0"/>
              <w:autoSpaceDN/>
              <w:spacing w:after="160" w:line="278" w:lineRule="auto"/>
              <w:textAlignment w:val="auto"/>
            </w:pPr>
            <w:r w:rsidRPr="00F66B6B">
              <w:t>19.</w:t>
            </w:r>
          </w:p>
        </w:tc>
        <w:tc>
          <w:tcPr>
            <w:tcW w:w="2615" w:type="dxa"/>
          </w:tcPr>
          <w:p w14:paraId="0E47AF8E" w14:textId="77777777" w:rsidR="00F66B6B" w:rsidRPr="00F66B6B" w:rsidRDefault="00F66B6B" w:rsidP="00F66B6B">
            <w:pPr>
              <w:suppressAutoHyphens w:val="0"/>
              <w:autoSpaceDN/>
              <w:spacing w:after="160" w:line="278" w:lineRule="auto"/>
              <w:textAlignment w:val="auto"/>
            </w:pPr>
            <w:r w:rsidRPr="00F66B6B">
              <w:t xml:space="preserve">Naudotojo instrukcija </w:t>
            </w:r>
          </w:p>
        </w:tc>
        <w:tc>
          <w:tcPr>
            <w:tcW w:w="2755" w:type="dxa"/>
          </w:tcPr>
          <w:p w14:paraId="6F269A46" w14:textId="77777777" w:rsidR="00F66B6B" w:rsidRPr="00F66B6B" w:rsidRDefault="00F66B6B" w:rsidP="00F66B6B">
            <w:pPr>
              <w:suppressAutoHyphens w:val="0"/>
              <w:autoSpaceDN/>
              <w:spacing w:after="160" w:line="278" w:lineRule="auto"/>
              <w:textAlignment w:val="auto"/>
            </w:pPr>
            <w:r w:rsidRPr="00F66B6B">
              <w:t xml:space="preserve">Turi būti. Lietuvių kalba.  </w:t>
            </w:r>
          </w:p>
        </w:tc>
        <w:tc>
          <w:tcPr>
            <w:tcW w:w="3384" w:type="dxa"/>
          </w:tcPr>
          <w:p w14:paraId="36F95868"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11B472D6" w14:textId="4566103A"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4FAA23C5" w14:textId="77896D6A"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708733DB" w14:textId="77777777" w:rsidTr="00A87776">
        <w:tc>
          <w:tcPr>
            <w:tcW w:w="851" w:type="dxa"/>
          </w:tcPr>
          <w:p w14:paraId="09522218" w14:textId="77777777" w:rsidR="00F66B6B" w:rsidRPr="00F66B6B" w:rsidRDefault="00F66B6B" w:rsidP="00F66B6B">
            <w:pPr>
              <w:suppressAutoHyphens w:val="0"/>
              <w:autoSpaceDN/>
              <w:spacing w:after="160" w:line="278" w:lineRule="auto"/>
              <w:textAlignment w:val="auto"/>
            </w:pPr>
            <w:r w:rsidRPr="00F66B6B">
              <w:t>20.</w:t>
            </w:r>
          </w:p>
        </w:tc>
        <w:tc>
          <w:tcPr>
            <w:tcW w:w="2615" w:type="dxa"/>
          </w:tcPr>
          <w:p w14:paraId="2EF2ADB0" w14:textId="77777777" w:rsidR="00F66B6B" w:rsidRPr="00F66B6B" w:rsidRDefault="00F66B6B" w:rsidP="00F66B6B">
            <w:pPr>
              <w:suppressAutoHyphens w:val="0"/>
              <w:autoSpaceDN/>
              <w:spacing w:after="160" w:line="278" w:lineRule="auto"/>
              <w:textAlignment w:val="auto"/>
            </w:pPr>
            <w:r w:rsidRPr="00F66B6B">
              <w:t>Led švyturėlis</w:t>
            </w:r>
          </w:p>
        </w:tc>
        <w:tc>
          <w:tcPr>
            <w:tcW w:w="2755" w:type="dxa"/>
          </w:tcPr>
          <w:p w14:paraId="2EFE10E8" w14:textId="77777777" w:rsidR="00F66B6B" w:rsidRPr="00F66B6B" w:rsidRDefault="00F66B6B" w:rsidP="00F66B6B">
            <w:pPr>
              <w:suppressAutoHyphens w:val="0"/>
              <w:autoSpaceDN/>
              <w:spacing w:after="160" w:line="278" w:lineRule="auto"/>
              <w:textAlignment w:val="auto"/>
            </w:pPr>
            <w:r w:rsidRPr="00F66B6B">
              <w:t>Privaloma</w:t>
            </w:r>
          </w:p>
        </w:tc>
        <w:tc>
          <w:tcPr>
            <w:tcW w:w="3384" w:type="dxa"/>
          </w:tcPr>
          <w:p w14:paraId="63DB5132"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3B603C6B" w14:textId="6E376E5F"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2CA5D272" w14:textId="5F921DE2"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3DF6E9FF" w14:textId="77777777" w:rsidTr="00A87776">
        <w:tc>
          <w:tcPr>
            <w:tcW w:w="851" w:type="dxa"/>
          </w:tcPr>
          <w:p w14:paraId="0DDD4D9A" w14:textId="77777777" w:rsidR="00F66B6B" w:rsidRPr="00F66B6B" w:rsidRDefault="00F66B6B" w:rsidP="00F66B6B">
            <w:pPr>
              <w:suppressAutoHyphens w:val="0"/>
              <w:autoSpaceDN/>
              <w:spacing w:after="160" w:line="278" w:lineRule="auto"/>
              <w:textAlignment w:val="auto"/>
            </w:pPr>
            <w:r w:rsidRPr="00F66B6B">
              <w:t>21.</w:t>
            </w:r>
          </w:p>
        </w:tc>
        <w:tc>
          <w:tcPr>
            <w:tcW w:w="2615" w:type="dxa"/>
          </w:tcPr>
          <w:p w14:paraId="7DF6B5ED" w14:textId="77777777" w:rsidR="00F66B6B" w:rsidRPr="00F66B6B" w:rsidRDefault="00F66B6B" w:rsidP="00F66B6B">
            <w:pPr>
              <w:suppressAutoHyphens w:val="0"/>
              <w:autoSpaceDN/>
              <w:spacing w:after="160" w:line="278" w:lineRule="auto"/>
              <w:textAlignment w:val="auto"/>
            </w:pPr>
            <w:r w:rsidRPr="00F66B6B">
              <w:t>Stovėjimo stabdžiai</w:t>
            </w:r>
          </w:p>
        </w:tc>
        <w:tc>
          <w:tcPr>
            <w:tcW w:w="2755" w:type="dxa"/>
          </w:tcPr>
          <w:p w14:paraId="7CAE5302" w14:textId="77777777" w:rsidR="00F66B6B" w:rsidRPr="00F66B6B" w:rsidRDefault="00F66B6B" w:rsidP="00F66B6B">
            <w:pPr>
              <w:suppressAutoHyphens w:val="0"/>
              <w:autoSpaceDN/>
              <w:spacing w:after="160" w:line="278" w:lineRule="auto"/>
              <w:textAlignment w:val="auto"/>
            </w:pPr>
            <w:r w:rsidRPr="00F66B6B">
              <w:t>Diskiniai</w:t>
            </w:r>
          </w:p>
        </w:tc>
        <w:tc>
          <w:tcPr>
            <w:tcW w:w="3384" w:type="dxa"/>
          </w:tcPr>
          <w:p w14:paraId="46B37521"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5E4CC6DC" w14:textId="03914C2F"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3E9A3BDA" w14:textId="78245BD2"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01502324" w14:textId="77777777" w:rsidTr="00A87776">
        <w:trPr>
          <w:trHeight w:val="1014"/>
        </w:trPr>
        <w:tc>
          <w:tcPr>
            <w:tcW w:w="851" w:type="dxa"/>
          </w:tcPr>
          <w:p w14:paraId="447BA045" w14:textId="77777777" w:rsidR="00F66B6B" w:rsidRPr="00F66B6B" w:rsidRDefault="00F66B6B" w:rsidP="00F66B6B">
            <w:pPr>
              <w:suppressAutoHyphens w:val="0"/>
              <w:autoSpaceDN/>
              <w:spacing w:after="160" w:line="278" w:lineRule="auto"/>
              <w:textAlignment w:val="auto"/>
            </w:pPr>
            <w:r w:rsidRPr="00F66B6B">
              <w:t>22.</w:t>
            </w:r>
          </w:p>
        </w:tc>
        <w:tc>
          <w:tcPr>
            <w:tcW w:w="2615" w:type="dxa"/>
          </w:tcPr>
          <w:p w14:paraId="55C05F97" w14:textId="77777777" w:rsidR="00F66B6B" w:rsidRPr="00F66B6B" w:rsidRDefault="00F66B6B" w:rsidP="00F66B6B">
            <w:pPr>
              <w:suppressAutoHyphens w:val="0"/>
              <w:autoSpaceDN/>
              <w:spacing w:after="160" w:line="278" w:lineRule="auto"/>
              <w:textAlignment w:val="auto"/>
            </w:pPr>
            <w:r w:rsidRPr="00F66B6B">
              <w:t>Aukštis, mm.</w:t>
            </w:r>
          </w:p>
          <w:p w14:paraId="50200C9B" w14:textId="77777777" w:rsidR="00F66B6B" w:rsidRPr="00F66B6B" w:rsidRDefault="00F66B6B" w:rsidP="00F66B6B">
            <w:pPr>
              <w:suppressAutoHyphens w:val="0"/>
              <w:autoSpaceDN/>
              <w:spacing w:after="160" w:line="278" w:lineRule="auto"/>
              <w:textAlignment w:val="auto"/>
            </w:pPr>
          </w:p>
        </w:tc>
        <w:tc>
          <w:tcPr>
            <w:tcW w:w="2755" w:type="dxa"/>
          </w:tcPr>
          <w:p w14:paraId="78906D99" w14:textId="77777777" w:rsidR="00F66B6B" w:rsidRPr="00F66B6B" w:rsidRDefault="00F66B6B" w:rsidP="00F66B6B">
            <w:pPr>
              <w:suppressAutoHyphens w:val="0"/>
              <w:autoSpaceDN/>
              <w:spacing w:after="160" w:line="278" w:lineRule="auto"/>
              <w:textAlignment w:val="auto"/>
            </w:pPr>
            <w:r w:rsidRPr="00F66B6B">
              <w:t>Ne daugiau 1500 mm.</w:t>
            </w:r>
          </w:p>
          <w:p w14:paraId="57C977DF" w14:textId="77777777" w:rsidR="00F66B6B" w:rsidRPr="00F66B6B" w:rsidRDefault="00F66B6B" w:rsidP="00F66B6B">
            <w:pPr>
              <w:suppressAutoHyphens w:val="0"/>
              <w:autoSpaceDN/>
              <w:spacing w:after="160" w:line="278" w:lineRule="auto"/>
              <w:textAlignment w:val="auto"/>
            </w:pPr>
          </w:p>
        </w:tc>
        <w:tc>
          <w:tcPr>
            <w:tcW w:w="3384" w:type="dxa"/>
          </w:tcPr>
          <w:p w14:paraId="6708986D"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71C28D2C" w14:textId="25E382B3"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000956B6" w14:textId="2419C6CD"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27E3DAE9" w14:textId="77777777" w:rsidTr="00A87776">
        <w:tc>
          <w:tcPr>
            <w:tcW w:w="851" w:type="dxa"/>
          </w:tcPr>
          <w:p w14:paraId="7A60D732" w14:textId="77777777" w:rsidR="00F66B6B" w:rsidRPr="00F66B6B" w:rsidRDefault="00F66B6B" w:rsidP="00F66B6B">
            <w:pPr>
              <w:suppressAutoHyphens w:val="0"/>
              <w:autoSpaceDN/>
              <w:spacing w:after="160" w:line="278" w:lineRule="auto"/>
              <w:textAlignment w:val="auto"/>
            </w:pPr>
            <w:r w:rsidRPr="00F66B6B">
              <w:t>23.</w:t>
            </w:r>
          </w:p>
        </w:tc>
        <w:tc>
          <w:tcPr>
            <w:tcW w:w="2615" w:type="dxa"/>
          </w:tcPr>
          <w:p w14:paraId="702C8CB8" w14:textId="77777777" w:rsidR="00F66B6B" w:rsidRPr="00F66B6B" w:rsidRDefault="00F66B6B" w:rsidP="00F66B6B">
            <w:pPr>
              <w:suppressAutoHyphens w:val="0"/>
              <w:autoSpaceDN/>
              <w:spacing w:after="160" w:line="278" w:lineRule="auto"/>
              <w:textAlignment w:val="auto"/>
            </w:pPr>
            <w:r w:rsidRPr="00F66B6B">
              <w:t>Svoris be pjovimo įrangos, kg.</w:t>
            </w:r>
          </w:p>
          <w:p w14:paraId="781F5F28" w14:textId="77777777" w:rsidR="00F66B6B" w:rsidRPr="00F66B6B" w:rsidRDefault="00F66B6B" w:rsidP="00F66B6B">
            <w:pPr>
              <w:suppressAutoHyphens w:val="0"/>
              <w:autoSpaceDN/>
              <w:spacing w:after="160" w:line="278" w:lineRule="auto"/>
              <w:textAlignment w:val="auto"/>
            </w:pPr>
          </w:p>
        </w:tc>
        <w:tc>
          <w:tcPr>
            <w:tcW w:w="2755" w:type="dxa"/>
          </w:tcPr>
          <w:p w14:paraId="66928C85" w14:textId="77777777" w:rsidR="00F66B6B" w:rsidRPr="00F66B6B" w:rsidRDefault="00F66B6B" w:rsidP="00F66B6B">
            <w:pPr>
              <w:suppressAutoHyphens w:val="0"/>
              <w:autoSpaceDN/>
              <w:spacing w:after="160" w:line="278" w:lineRule="auto"/>
              <w:textAlignment w:val="auto"/>
            </w:pPr>
            <w:r w:rsidRPr="00F66B6B">
              <w:t>Ne daugiau 500 kg.</w:t>
            </w:r>
          </w:p>
          <w:p w14:paraId="1F25C86C" w14:textId="77777777" w:rsidR="00F66B6B" w:rsidRPr="00F66B6B" w:rsidRDefault="00F66B6B" w:rsidP="00F66B6B">
            <w:pPr>
              <w:suppressAutoHyphens w:val="0"/>
              <w:autoSpaceDN/>
              <w:spacing w:after="160" w:line="278" w:lineRule="auto"/>
              <w:textAlignment w:val="auto"/>
            </w:pPr>
          </w:p>
        </w:tc>
        <w:tc>
          <w:tcPr>
            <w:tcW w:w="3384" w:type="dxa"/>
          </w:tcPr>
          <w:p w14:paraId="0786A59D"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43685285" w14:textId="0BEC5BAD"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7448CCC0" w14:textId="0585ADFB"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5C7C718D" w14:textId="77777777" w:rsidTr="00A87776">
        <w:tc>
          <w:tcPr>
            <w:tcW w:w="851" w:type="dxa"/>
          </w:tcPr>
          <w:p w14:paraId="6B51EB8B" w14:textId="77777777" w:rsidR="00F66B6B" w:rsidRPr="00F66B6B" w:rsidRDefault="00F66B6B" w:rsidP="00F66B6B">
            <w:pPr>
              <w:suppressAutoHyphens w:val="0"/>
              <w:autoSpaceDN/>
              <w:spacing w:after="160" w:line="278" w:lineRule="auto"/>
              <w:textAlignment w:val="auto"/>
            </w:pPr>
            <w:r w:rsidRPr="00F66B6B">
              <w:lastRenderedPageBreak/>
              <w:t>24.</w:t>
            </w:r>
          </w:p>
        </w:tc>
        <w:tc>
          <w:tcPr>
            <w:tcW w:w="2615" w:type="dxa"/>
          </w:tcPr>
          <w:p w14:paraId="40C6179A" w14:textId="77777777" w:rsidR="00F66B6B" w:rsidRPr="00F66B6B" w:rsidRDefault="00F66B6B" w:rsidP="00F66B6B">
            <w:pPr>
              <w:suppressAutoHyphens w:val="0"/>
              <w:autoSpaceDN/>
              <w:spacing w:after="160" w:line="278" w:lineRule="auto"/>
              <w:textAlignment w:val="auto"/>
            </w:pPr>
            <w:r w:rsidRPr="00F66B6B">
              <w:t>Garantija, mėn. arba moto/valandomis</w:t>
            </w:r>
          </w:p>
          <w:p w14:paraId="0A843C33" w14:textId="77777777" w:rsidR="00F66B6B" w:rsidRPr="00F66B6B" w:rsidRDefault="00F66B6B" w:rsidP="00F66B6B">
            <w:pPr>
              <w:suppressAutoHyphens w:val="0"/>
              <w:autoSpaceDN/>
              <w:spacing w:after="160" w:line="278" w:lineRule="auto"/>
              <w:textAlignment w:val="auto"/>
            </w:pPr>
          </w:p>
        </w:tc>
        <w:tc>
          <w:tcPr>
            <w:tcW w:w="2755" w:type="dxa"/>
          </w:tcPr>
          <w:p w14:paraId="0E062E6C" w14:textId="77777777" w:rsidR="00F66B6B" w:rsidRPr="00F66B6B" w:rsidRDefault="00F66B6B" w:rsidP="00F66B6B">
            <w:pPr>
              <w:suppressAutoHyphens w:val="0"/>
              <w:autoSpaceDN/>
              <w:spacing w:after="160" w:line="278" w:lineRule="auto"/>
              <w:textAlignment w:val="auto"/>
            </w:pPr>
            <w:r w:rsidRPr="00F66B6B">
              <w:t xml:space="preserve">Ne mažiau 12 mėn. </w:t>
            </w:r>
          </w:p>
        </w:tc>
        <w:tc>
          <w:tcPr>
            <w:tcW w:w="3384" w:type="dxa"/>
          </w:tcPr>
          <w:p w14:paraId="1E2F9A10"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6BAF43CD" w14:textId="74701726"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64B05A13" w14:textId="0B350A03"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10E92E60" w14:textId="77777777" w:rsidTr="00A87776">
        <w:tc>
          <w:tcPr>
            <w:tcW w:w="851" w:type="dxa"/>
          </w:tcPr>
          <w:p w14:paraId="2D1D2895" w14:textId="77777777" w:rsidR="00F66B6B" w:rsidRPr="00F66B6B" w:rsidRDefault="00F66B6B" w:rsidP="00F66B6B">
            <w:pPr>
              <w:suppressAutoHyphens w:val="0"/>
              <w:autoSpaceDN/>
              <w:spacing w:after="160" w:line="278" w:lineRule="auto"/>
              <w:textAlignment w:val="auto"/>
            </w:pPr>
            <w:r w:rsidRPr="00F66B6B">
              <w:t>25.</w:t>
            </w:r>
          </w:p>
        </w:tc>
        <w:tc>
          <w:tcPr>
            <w:tcW w:w="2615" w:type="dxa"/>
          </w:tcPr>
          <w:p w14:paraId="52AAA75B" w14:textId="77777777" w:rsidR="00F66B6B" w:rsidRPr="00F66B6B" w:rsidRDefault="00F66B6B" w:rsidP="00F66B6B">
            <w:pPr>
              <w:suppressAutoHyphens w:val="0"/>
              <w:autoSpaceDN/>
              <w:spacing w:after="160" w:line="278" w:lineRule="auto"/>
              <w:textAlignment w:val="auto"/>
            </w:pPr>
            <w:r w:rsidRPr="00F66B6B">
              <w:t>Sutarties vykdymo metu artimiausio oficialaus atstovo serviso atstumas km.</w:t>
            </w:r>
          </w:p>
          <w:p w14:paraId="77E335FB" w14:textId="77777777" w:rsidR="00F66B6B" w:rsidRPr="00F66B6B" w:rsidRDefault="00F66B6B" w:rsidP="00F66B6B">
            <w:pPr>
              <w:suppressAutoHyphens w:val="0"/>
              <w:autoSpaceDN/>
              <w:spacing w:after="160" w:line="278" w:lineRule="auto"/>
              <w:textAlignment w:val="auto"/>
            </w:pPr>
          </w:p>
        </w:tc>
        <w:tc>
          <w:tcPr>
            <w:tcW w:w="2755" w:type="dxa"/>
          </w:tcPr>
          <w:p w14:paraId="629ADBE9" w14:textId="77777777" w:rsidR="00F66B6B" w:rsidRPr="00F66B6B" w:rsidRDefault="00F66B6B" w:rsidP="00F66B6B">
            <w:pPr>
              <w:suppressAutoHyphens w:val="0"/>
              <w:autoSpaceDN/>
              <w:spacing w:after="160" w:line="278" w:lineRule="auto"/>
              <w:textAlignment w:val="auto"/>
            </w:pPr>
            <w:r w:rsidRPr="00F66B6B">
              <w:t>Ne daugiau 50 km</w:t>
            </w:r>
          </w:p>
          <w:p w14:paraId="69F3720D" w14:textId="77777777" w:rsidR="00F66B6B" w:rsidRPr="00F66B6B" w:rsidRDefault="00F66B6B" w:rsidP="00F66B6B">
            <w:pPr>
              <w:suppressAutoHyphens w:val="0"/>
              <w:autoSpaceDN/>
              <w:spacing w:after="160" w:line="278" w:lineRule="auto"/>
              <w:textAlignment w:val="auto"/>
            </w:pPr>
          </w:p>
        </w:tc>
        <w:tc>
          <w:tcPr>
            <w:tcW w:w="3384" w:type="dxa"/>
          </w:tcPr>
          <w:p w14:paraId="3B6B58F4"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61FA8FC0" w14:textId="0CCDDCA6"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4231F0A1" w14:textId="509691B0"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29D194A0" w14:textId="77777777" w:rsidTr="00A87776">
        <w:tc>
          <w:tcPr>
            <w:tcW w:w="851" w:type="dxa"/>
          </w:tcPr>
          <w:p w14:paraId="5CA4E334" w14:textId="77777777" w:rsidR="00F66B6B" w:rsidRPr="00F66B6B" w:rsidRDefault="00F66B6B" w:rsidP="00F66B6B">
            <w:pPr>
              <w:suppressAutoHyphens w:val="0"/>
              <w:autoSpaceDN/>
              <w:spacing w:after="160" w:line="278" w:lineRule="auto"/>
              <w:textAlignment w:val="auto"/>
            </w:pPr>
            <w:r w:rsidRPr="00F66B6B">
              <w:t>26.</w:t>
            </w:r>
          </w:p>
        </w:tc>
        <w:tc>
          <w:tcPr>
            <w:tcW w:w="2615" w:type="dxa"/>
          </w:tcPr>
          <w:p w14:paraId="3CAD22EC" w14:textId="77777777" w:rsidR="00F66B6B" w:rsidRPr="00F66B6B" w:rsidRDefault="00F66B6B" w:rsidP="00F66B6B">
            <w:pPr>
              <w:suppressAutoHyphens w:val="0"/>
              <w:autoSpaceDN/>
              <w:spacing w:after="160" w:line="278" w:lineRule="auto"/>
              <w:textAlignment w:val="auto"/>
            </w:pPr>
            <w:r w:rsidRPr="00F66B6B">
              <w:t>Pristatymo terminas</w:t>
            </w:r>
          </w:p>
          <w:p w14:paraId="59219A30" w14:textId="77777777" w:rsidR="00F66B6B" w:rsidRPr="00F66B6B" w:rsidRDefault="00F66B6B" w:rsidP="00F66B6B">
            <w:pPr>
              <w:suppressAutoHyphens w:val="0"/>
              <w:autoSpaceDN/>
              <w:spacing w:after="160" w:line="278" w:lineRule="auto"/>
              <w:textAlignment w:val="auto"/>
            </w:pPr>
          </w:p>
        </w:tc>
        <w:tc>
          <w:tcPr>
            <w:tcW w:w="2755" w:type="dxa"/>
          </w:tcPr>
          <w:p w14:paraId="79251733" w14:textId="77777777" w:rsidR="00F66B6B" w:rsidRPr="00F66B6B" w:rsidRDefault="00F66B6B" w:rsidP="00F66B6B">
            <w:pPr>
              <w:suppressAutoHyphens w:val="0"/>
              <w:autoSpaceDN/>
              <w:spacing w:after="160" w:line="278" w:lineRule="auto"/>
              <w:textAlignment w:val="auto"/>
            </w:pPr>
            <w:r w:rsidRPr="00F66B6B">
              <w:t>Ne daugiau kaip per 3  mėnesius nuo sutarties pasirašymo dienos</w:t>
            </w:r>
          </w:p>
          <w:p w14:paraId="1EF7F1B8" w14:textId="77777777" w:rsidR="00F66B6B" w:rsidRPr="00F66B6B" w:rsidRDefault="00F66B6B" w:rsidP="00F66B6B">
            <w:pPr>
              <w:suppressAutoHyphens w:val="0"/>
              <w:autoSpaceDN/>
              <w:spacing w:after="160" w:line="278" w:lineRule="auto"/>
              <w:textAlignment w:val="auto"/>
            </w:pPr>
          </w:p>
        </w:tc>
        <w:tc>
          <w:tcPr>
            <w:tcW w:w="3384" w:type="dxa"/>
          </w:tcPr>
          <w:p w14:paraId="2900F2CB"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5331BC56" w14:textId="3B5FEE6B"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122829A0" w14:textId="6A4A64C5"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5ACAEAB5" w14:textId="77777777" w:rsidTr="00A87776">
        <w:tc>
          <w:tcPr>
            <w:tcW w:w="851" w:type="dxa"/>
          </w:tcPr>
          <w:p w14:paraId="683F8C20" w14:textId="77777777" w:rsidR="00F66B6B" w:rsidRPr="00F66B6B" w:rsidRDefault="00F66B6B" w:rsidP="00F66B6B">
            <w:pPr>
              <w:suppressAutoHyphens w:val="0"/>
              <w:autoSpaceDN/>
              <w:spacing w:after="160" w:line="278" w:lineRule="auto"/>
              <w:textAlignment w:val="auto"/>
            </w:pPr>
            <w:r w:rsidRPr="00F66B6B">
              <w:t>27.</w:t>
            </w:r>
          </w:p>
        </w:tc>
        <w:tc>
          <w:tcPr>
            <w:tcW w:w="2615" w:type="dxa"/>
          </w:tcPr>
          <w:p w14:paraId="68EF84D5" w14:textId="77777777" w:rsidR="00F66B6B" w:rsidRPr="00F66B6B" w:rsidRDefault="00F66B6B" w:rsidP="00F66B6B">
            <w:pPr>
              <w:suppressAutoHyphens w:val="0"/>
              <w:autoSpaceDN/>
              <w:spacing w:after="160" w:line="278" w:lineRule="auto"/>
              <w:textAlignment w:val="auto"/>
            </w:pPr>
            <w:r w:rsidRPr="00F66B6B">
              <w:t xml:space="preserve">Prekė pilnai paruošta darbui </w:t>
            </w:r>
          </w:p>
        </w:tc>
        <w:tc>
          <w:tcPr>
            <w:tcW w:w="2755" w:type="dxa"/>
          </w:tcPr>
          <w:p w14:paraId="47C7DE15" w14:textId="77777777" w:rsidR="00F66B6B" w:rsidRPr="00F66B6B" w:rsidRDefault="00F66B6B" w:rsidP="00F66B6B">
            <w:pPr>
              <w:suppressAutoHyphens w:val="0"/>
              <w:autoSpaceDN/>
              <w:spacing w:after="160" w:line="278" w:lineRule="auto"/>
              <w:textAlignment w:val="auto"/>
            </w:pPr>
            <w:r w:rsidRPr="00F66B6B">
              <w:t>Privaloma</w:t>
            </w:r>
          </w:p>
        </w:tc>
        <w:tc>
          <w:tcPr>
            <w:tcW w:w="3384" w:type="dxa"/>
          </w:tcPr>
          <w:p w14:paraId="599FAB63"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6599BD74" w14:textId="4308DAF8"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3DE023D1" w14:textId="45C52A2B"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484218C6" w14:textId="77777777" w:rsidTr="00A87776">
        <w:tc>
          <w:tcPr>
            <w:tcW w:w="851" w:type="dxa"/>
          </w:tcPr>
          <w:p w14:paraId="359AFD2B" w14:textId="77777777" w:rsidR="00F66B6B" w:rsidRPr="00F66B6B" w:rsidRDefault="00F66B6B" w:rsidP="00F66B6B">
            <w:pPr>
              <w:suppressAutoHyphens w:val="0"/>
              <w:autoSpaceDN/>
              <w:spacing w:after="160" w:line="278" w:lineRule="auto"/>
              <w:textAlignment w:val="auto"/>
            </w:pPr>
            <w:r w:rsidRPr="00F66B6B">
              <w:t>28.</w:t>
            </w:r>
          </w:p>
        </w:tc>
        <w:tc>
          <w:tcPr>
            <w:tcW w:w="2615" w:type="dxa"/>
          </w:tcPr>
          <w:p w14:paraId="15EF252D" w14:textId="77777777" w:rsidR="00F66B6B" w:rsidRPr="00F66B6B" w:rsidRDefault="00F66B6B" w:rsidP="00F66B6B">
            <w:pPr>
              <w:suppressAutoHyphens w:val="0"/>
              <w:autoSpaceDN/>
              <w:spacing w:after="160" w:line="278" w:lineRule="auto"/>
              <w:textAlignment w:val="auto"/>
            </w:pPr>
            <w:r w:rsidRPr="00F66B6B">
              <w:t>Garso lygis negali viršyti 110 dB</w:t>
            </w:r>
          </w:p>
        </w:tc>
        <w:tc>
          <w:tcPr>
            <w:tcW w:w="2755" w:type="dxa"/>
          </w:tcPr>
          <w:p w14:paraId="1271FEED" w14:textId="77777777" w:rsidR="00F66B6B" w:rsidRPr="00F66B6B" w:rsidRDefault="00F66B6B" w:rsidP="00F66B6B">
            <w:pPr>
              <w:suppressAutoHyphens w:val="0"/>
              <w:autoSpaceDN/>
              <w:spacing w:after="160" w:line="278" w:lineRule="auto"/>
              <w:textAlignment w:val="auto"/>
            </w:pPr>
            <w:r w:rsidRPr="00F66B6B">
              <w:t>Privaloma</w:t>
            </w:r>
          </w:p>
        </w:tc>
        <w:tc>
          <w:tcPr>
            <w:tcW w:w="3384" w:type="dxa"/>
          </w:tcPr>
          <w:p w14:paraId="3A4D79D4"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584DFDC2" w14:textId="37EF97CD"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5F93E842" w14:textId="7D9F67B0"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430FA835" w14:textId="77777777" w:rsidTr="00A87776">
        <w:tc>
          <w:tcPr>
            <w:tcW w:w="851" w:type="dxa"/>
          </w:tcPr>
          <w:p w14:paraId="2ABD33E1" w14:textId="77777777" w:rsidR="00F66B6B" w:rsidRPr="00F66B6B" w:rsidRDefault="00F66B6B" w:rsidP="00F66B6B">
            <w:pPr>
              <w:suppressAutoHyphens w:val="0"/>
              <w:autoSpaceDN/>
              <w:spacing w:after="160" w:line="278" w:lineRule="auto"/>
              <w:textAlignment w:val="auto"/>
            </w:pPr>
            <w:r w:rsidRPr="00F66B6B">
              <w:t>29.</w:t>
            </w:r>
          </w:p>
        </w:tc>
        <w:tc>
          <w:tcPr>
            <w:tcW w:w="2615" w:type="dxa"/>
          </w:tcPr>
          <w:p w14:paraId="377C114F" w14:textId="77777777" w:rsidR="00F66B6B" w:rsidRPr="00F66B6B" w:rsidRDefault="00F66B6B" w:rsidP="00F66B6B">
            <w:pPr>
              <w:suppressAutoHyphens w:val="0"/>
              <w:autoSpaceDN/>
              <w:spacing w:after="160" w:line="278" w:lineRule="auto"/>
              <w:textAlignment w:val="auto"/>
            </w:pPr>
            <w:r w:rsidRPr="00F66B6B">
              <w:t xml:space="preserve">Vairuotojo  sėdynė </w:t>
            </w:r>
          </w:p>
        </w:tc>
        <w:tc>
          <w:tcPr>
            <w:tcW w:w="2755" w:type="dxa"/>
          </w:tcPr>
          <w:p w14:paraId="2DB0E3FC" w14:textId="77777777" w:rsidR="00F66B6B" w:rsidRPr="00F66B6B" w:rsidRDefault="00F66B6B" w:rsidP="00F66B6B">
            <w:pPr>
              <w:suppressAutoHyphens w:val="0"/>
              <w:autoSpaceDN/>
              <w:spacing w:after="160" w:line="278" w:lineRule="auto"/>
              <w:textAlignment w:val="auto"/>
            </w:pPr>
            <w:r w:rsidRPr="00F66B6B">
              <w:t xml:space="preserve">Aukštas atlošas su porankiais ir amortizacija </w:t>
            </w:r>
          </w:p>
        </w:tc>
        <w:tc>
          <w:tcPr>
            <w:tcW w:w="3384" w:type="dxa"/>
          </w:tcPr>
          <w:p w14:paraId="7626FDAE"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141650D0" w14:textId="6759D16F"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6B37499B" w14:textId="7BC46AF5"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1AED0B92" w14:textId="77777777" w:rsidTr="00A87776">
        <w:tc>
          <w:tcPr>
            <w:tcW w:w="851" w:type="dxa"/>
          </w:tcPr>
          <w:p w14:paraId="4AB4DE7B" w14:textId="77777777" w:rsidR="00F66B6B" w:rsidRPr="00F66B6B" w:rsidRDefault="00F66B6B" w:rsidP="00F66B6B">
            <w:pPr>
              <w:suppressAutoHyphens w:val="0"/>
              <w:autoSpaceDN/>
              <w:spacing w:after="160" w:line="278" w:lineRule="auto"/>
              <w:textAlignment w:val="auto"/>
            </w:pPr>
            <w:r w:rsidRPr="00F66B6B">
              <w:t>30.</w:t>
            </w:r>
          </w:p>
        </w:tc>
        <w:tc>
          <w:tcPr>
            <w:tcW w:w="2615" w:type="dxa"/>
          </w:tcPr>
          <w:p w14:paraId="17C7FDBC" w14:textId="77777777" w:rsidR="00F66B6B" w:rsidRPr="00F66B6B" w:rsidRDefault="00F66B6B" w:rsidP="00F66B6B">
            <w:pPr>
              <w:suppressAutoHyphens w:val="0"/>
              <w:autoSpaceDN/>
              <w:spacing w:after="160" w:line="278" w:lineRule="auto"/>
              <w:textAlignment w:val="auto"/>
            </w:pPr>
            <w:r w:rsidRPr="00F66B6B">
              <w:t>Nulenkiamas vairuotojo apsauginis rėmas</w:t>
            </w:r>
          </w:p>
        </w:tc>
        <w:tc>
          <w:tcPr>
            <w:tcW w:w="2755" w:type="dxa"/>
          </w:tcPr>
          <w:p w14:paraId="6E5DE219" w14:textId="77777777" w:rsidR="00F66B6B" w:rsidRPr="00F66B6B" w:rsidRDefault="00F66B6B" w:rsidP="00F66B6B">
            <w:pPr>
              <w:suppressAutoHyphens w:val="0"/>
              <w:autoSpaceDN/>
              <w:spacing w:after="160" w:line="278" w:lineRule="auto"/>
              <w:textAlignment w:val="auto"/>
            </w:pPr>
            <w:r w:rsidRPr="00F66B6B">
              <w:t>Privaloma</w:t>
            </w:r>
          </w:p>
        </w:tc>
        <w:tc>
          <w:tcPr>
            <w:tcW w:w="3384" w:type="dxa"/>
          </w:tcPr>
          <w:p w14:paraId="22B7B9E4"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60D0BC00" w14:textId="39483ED4"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3D3E526E" w14:textId="239F0E61"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r w:rsidR="00F66B6B" w:rsidRPr="00F66B6B" w14:paraId="5034D07A" w14:textId="77777777" w:rsidTr="00A87776">
        <w:tc>
          <w:tcPr>
            <w:tcW w:w="851" w:type="dxa"/>
          </w:tcPr>
          <w:p w14:paraId="12E1B011" w14:textId="77777777" w:rsidR="00F66B6B" w:rsidRPr="00F66B6B" w:rsidRDefault="00F66B6B" w:rsidP="00F66B6B">
            <w:pPr>
              <w:suppressAutoHyphens w:val="0"/>
              <w:autoSpaceDN/>
              <w:spacing w:after="160" w:line="278" w:lineRule="auto"/>
              <w:textAlignment w:val="auto"/>
            </w:pPr>
            <w:r w:rsidRPr="00F66B6B">
              <w:t>31.</w:t>
            </w:r>
          </w:p>
        </w:tc>
        <w:tc>
          <w:tcPr>
            <w:tcW w:w="2615" w:type="dxa"/>
          </w:tcPr>
          <w:p w14:paraId="772C2F59" w14:textId="77777777" w:rsidR="00F66B6B" w:rsidRPr="00F66B6B" w:rsidRDefault="00F66B6B" w:rsidP="00F66B6B">
            <w:pPr>
              <w:suppressAutoHyphens w:val="0"/>
              <w:autoSpaceDN/>
              <w:spacing w:after="160" w:line="278" w:lineRule="auto"/>
              <w:textAlignment w:val="auto"/>
            </w:pPr>
            <w:r w:rsidRPr="00F66B6B">
              <w:t xml:space="preserve">Papildomas pjovimo agregatas </w:t>
            </w:r>
          </w:p>
        </w:tc>
        <w:tc>
          <w:tcPr>
            <w:tcW w:w="2755" w:type="dxa"/>
          </w:tcPr>
          <w:p w14:paraId="75216BDB" w14:textId="77777777" w:rsidR="00F66B6B" w:rsidRPr="00F66B6B" w:rsidRDefault="00F66B6B" w:rsidP="00F66B6B">
            <w:pPr>
              <w:suppressAutoHyphens w:val="0"/>
              <w:autoSpaceDN/>
              <w:spacing w:after="160" w:line="278" w:lineRule="auto"/>
              <w:textAlignment w:val="auto"/>
            </w:pPr>
            <w:r w:rsidRPr="00F66B6B">
              <w:t xml:space="preserve">Smūginis (plaktuko tipo peiliukai). Ne mažiau kaip </w:t>
            </w:r>
          </w:p>
          <w:p w14:paraId="1E339A96" w14:textId="77777777" w:rsidR="00F66B6B" w:rsidRPr="00F66B6B" w:rsidRDefault="00F66B6B" w:rsidP="00F66B6B">
            <w:pPr>
              <w:suppressAutoHyphens w:val="0"/>
              <w:autoSpaceDN/>
              <w:spacing w:after="160" w:line="278" w:lineRule="auto"/>
              <w:textAlignment w:val="auto"/>
            </w:pPr>
            <w:r w:rsidRPr="00F66B6B">
              <w:t>100 cm pločio. Pridedamas atsarginių plaktukų komplektas.</w:t>
            </w:r>
          </w:p>
        </w:tc>
        <w:tc>
          <w:tcPr>
            <w:tcW w:w="3384" w:type="dxa"/>
          </w:tcPr>
          <w:p w14:paraId="3CBE20DE" w14:textId="77777777" w:rsidR="00F66B6B" w:rsidRPr="00F66B6B" w:rsidRDefault="00F66B6B" w:rsidP="00F66B6B">
            <w:pPr>
              <w:suppressAutoHyphens w:val="0"/>
              <w:autoSpaceDN/>
              <w:spacing w:after="160" w:line="278" w:lineRule="auto"/>
              <w:textAlignment w:val="auto"/>
              <w:rPr>
                <w:i/>
                <w:iCs/>
              </w:rPr>
            </w:pPr>
            <w:r w:rsidRPr="00F66B6B">
              <w:rPr>
                <w:i/>
                <w:iCs/>
              </w:rPr>
              <w:t>Siūlomas parametras -</w:t>
            </w:r>
          </w:p>
          <w:p w14:paraId="420AB548" w14:textId="27F75E08" w:rsidR="00F66B6B" w:rsidRPr="00F66B6B" w:rsidRDefault="00F66B6B" w:rsidP="00F66B6B">
            <w:pPr>
              <w:suppressAutoHyphens w:val="0"/>
              <w:autoSpaceDN/>
              <w:spacing w:after="160" w:line="278" w:lineRule="auto"/>
              <w:textAlignment w:val="auto"/>
              <w:rPr>
                <w:b/>
              </w:rPr>
            </w:pPr>
            <w:r w:rsidRPr="00F66B6B">
              <w:rPr>
                <w:bCs/>
              </w:rPr>
              <w:t xml:space="preserve">_____________ </w:t>
            </w:r>
          </w:p>
          <w:p w14:paraId="40F34898" w14:textId="57DF149F" w:rsidR="00F66B6B" w:rsidRPr="00F66B6B" w:rsidRDefault="00F66B6B" w:rsidP="00F66B6B">
            <w:pPr>
              <w:suppressAutoHyphens w:val="0"/>
              <w:autoSpaceDN/>
              <w:spacing w:after="160" w:line="278" w:lineRule="auto"/>
              <w:textAlignment w:val="auto"/>
              <w:rPr>
                <w:b/>
              </w:rPr>
            </w:pPr>
            <w:r w:rsidRPr="00F66B6B">
              <w:rPr>
                <w:i/>
                <w:iCs/>
              </w:rPr>
              <w:t>Pateikto dokumento pavadinimas</w:t>
            </w:r>
            <w:r w:rsidRPr="00F66B6B">
              <w:rPr>
                <w:i/>
                <w:iCs/>
              </w:rPr>
              <w:br/>
            </w:r>
            <w:r w:rsidRPr="00F66B6B">
              <w:rPr>
                <w:bCs/>
              </w:rPr>
              <w:t xml:space="preserve">_____________ </w:t>
            </w:r>
          </w:p>
        </w:tc>
      </w:tr>
    </w:tbl>
    <w:p w14:paraId="7F4635EA" w14:textId="562AFF37" w:rsidR="008C041C" w:rsidRDefault="008C041C" w:rsidP="00F66B6B">
      <w:pPr>
        <w:suppressAutoHyphens w:val="0"/>
        <w:autoSpaceDN/>
        <w:spacing w:after="160" w:line="278" w:lineRule="auto"/>
        <w:textAlignment w:val="auto"/>
      </w:pPr>
    </w:p>
    <w:sectPr w:rsidR="008C041C" w:rsidSect="007A409F">
      <w:footerReference w:type="default" r:id="rId15"/>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6BBFC" w14:textId="77777777" w:rsidR="00816D1B" w:rsidRDefault="00816D1B" w:rsidP="007A409F">
      <w:r>
        <w:separator/>
      </w:r>
    </w:p>
  </w:endnote>
  <w:endnote w:type="continuationSeparator" w:id="0">
    <w:p w14:paraId="22DDFCCD" w14:textId="77777777" w:rsidR="00816D1B" w:rsidRDefault="00816D1B" w:rsidP="007A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003" w:usb1="00000000" w:usb2="00000000" w:usb3="00000000" w:csb0="00000001" w:csb1="00000000"/>
  </w:font>
  <w:font w:name="Arial-BoldItalic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7FBC" w14:textId="77777777" w:rsidR="007A409F" w:rsidRDefault="007A409F">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6F93F5E2" w14:textId="77777777" w:rsidR="007A409F" w:rsidRDefault="007A409F">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65B52" w14:textId="77777777" w:rsidR="00816D1B" w:rsidRDefault="00816D1B" w:rsidP="007A409F">
      <w:r>
        <w:separator/>
      </w:r>
    </w:p>
  </w:footnote>
  <w:footnote w:type="continuationSeparator" w:id="0">
    <w:p w14:paraId="51127CAE" w14:textId="77777777" w:rsidR="00816D1B" w:rsidRDefault="00816D1B" w:rsidP="007A409F">
      <w:r>
        <w:continuationSeparator/>
      </w:r>
    </w:p>
  </w:footnote>
  <w:footnote w:id="1">
    <w:p w14:paraId="35951B8D" w14:textId="77777777" w:rsidR="007A409F" w:rsidRPr="00921581" w:rsidRDefault="007A409F" w:rsidP="007A409F">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344ECE09" w14:textId="77777777" w:rsidR="007A409F" w:rsidRPr="00921581" w:rsidRDefault="007A409F" w:rsidP="007A409F">
      <w:pPr>
        <w:pStyle w:val="FootnoteText"/>
        <w:rPr>
          <w:lang w:val="lt-LT"/>
        </w:rPr>
      </w:pPr>
      <w:r w:rsidRPr="00921581">
        <w:rPr>
          <w:rStyle w:val="FootnoteReference"/>
          <w:rFonts w:eastAsia="Calibri"/>
        </w:rPr>
        <w:footnoteRef/>
      </w:r>
      <w:r w:rsidRPr="003260F3">
        <w:rPr>
          <w:lang w:val="lt-LT"/>
        </w:rPr>
        <w:t xml:space="preserve"> </w:t>
      </w:r>
      <w:hyperlink r:id="rId1"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4E42F2A1" w14:textId="77777777" w:rsidR="007A409F" w:rsidRPr="00587C5A" w:rsidRDefault="007A409F" w:rsidP="007A409F">
      <w:pPr>
        <w:pStyle w:val="FootnoteText"/>
        <w:rPr>
          <w:lang w:val="lt-LT"/>
        </w:rPr>
      </w:pPr>
      <w:r w:rsidRPr="00587C5A">
        <w:rPr>
          <w:rStyle w:val="FootnoteReference"/>
          <w:rFonts w:eastAsia="Calibri"/>
        </w:rPr>
        <w:footnoteRef/>
      </w:r>
      <w:r w:rsidRPr="00587C5A">
        <w:rPr>
          <w:lang w:val="lt-LT"/>
        </w:rPr>
        <w:t xml:space="preserve"> </w:t>
      </w:r>
      <w:hyperlink r:id="rId2" w:history="1">
        <w:r w:rsidRPr="00587C5A">
          <w:rPr>
            <w:rStyle w:val="Hyperlink"/>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962EFA3" w14:textId="77777777" w:rsidR="007A409F" w:rsidRPr="003B2740" w:rsidRDefault="007A409F" w:rsidP="007A409F">
      <w:pPr>
        <w:suppressAutoHyphens w:val="0"/>
        <w:autoSpaceDN/>
        <w:spacing w:after="120" w:line="20" w:lineRule="atLeast"/>
        <w:contextualSpacing/>
        <w:jc w:val="both"/>
        <w:textAlignment w:val="auto"/>
        <w:rPr>
          <w:rFonts w:cstheme="minorHAnsi"/>
          <w:highlight w:val="green"/>
        </w:rPr>
      </w:pPr>
      <w:r>
        <w:rPr>
          <w:rStyle w:val="FootnoteReference"/>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639048A8" w14:textId="77777777" w:rsidR="007A409F" w:rsidRDefault="007A409F" w:rsidP="007A409F">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31404C65" w14:textId="77777777" w:rsidR="007A409F" w:rsidRPr="00921581" w:rsidRDefault="007A409F" w:rsidP="007A409F">
      <w:pPr>
        <w:pStyle w:val="FootnoteText"/>
        <w:rPr>
          <w:lang w:val="lt-LT"/>
        </w:rPr>
      </w:pPr>
      <w:r w:rsidRPr="00921581">
        <w:rPr>
          <w:rStyle w:val="FootnoteReference"/>
          <w:rFonts w:eastAsia="Calibri"/>
        </w:rPr>
        <w:footnoteRef/>
      </w:r>
      <w:r w:rsidRPr="003260F3">
        <w:rPr>
          <w:lang w:val="lt-LT"/>
        </w:rPr>
        <w:t xml:space="preserve"> </w:t>
      </w:r>
      <w:hyperlink r:id="rId3"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8402480"/>
    <w:multiLevelType w:val="hybridMultilevel"/>
    <w:tmpl w:val="8AE04A5E"/>
    <w:lvl w:ilvl="0" w:tplc="F2C4DAB2">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1" w15:restartNumberingAfterBreak="0">
    <w:nsid w:val="29606FB5"/>
    <w:multiLevelType w:val="hybridMultilevel"/>
    <w:tmpl w:val="1C5EAB74"/>
    <w:lvl w:ilvl="0" w:tplc="ACE436BC">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5D5A88"/>
    <w:multiLevelType w:val="hybridMultilevel"/>
    <w:tmpl w:val="68BA3134"/>
    <w:lvl w:ilvl="0" w:tplc="0994E4A0">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3C30333C"/>
    <w:multiLevelType w:val="hybridMultilevel"/>
    <w:tmpl w:val="5CEE7860"/>
    <w:lvl w:ilvl="0" w:tplc="33B88C6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4"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5164EB"/>
    <w:multiLevelType w:val="hybridMultilevel"/>
    <w:tmpl w:val="76925328"/>
    <w:lvl w:ilvl="0" w:tplc="2BAE2D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7"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32"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6B16509"/>
    <w:multiLevelType w:val="hybridMultilevel"/>
    <w:tmpl w:val="A574C030"/>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8"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9"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1"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3"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44"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2"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29"/>
  </w:num>
  <w:num w:numId="3" w16cid:durableId="67240723">
    <w:abstractNumId w:val="4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39"/>
  </w:num>
  <w:num w:numId="6" w16cid:durableId="539437606">
    <w:abstractNumId w:val="18"/>
  </w:num>
  <w:num w:numId="7" w16cid:durableId="435560697">
    <w:abstractNumId w:val="36"/>
  </w:num>
  <w:num w:numId="8" w16cid:durableId="2019580954">
    <w:abstractNumId w:val="5"/>
  </w:num>
  <w:num w:numId="9" w16cid:durableId="1581209167">
    <w:abstractNumId w:val="40"/>
  </w:num>
  <w:num w:numId="10" w16cid:durableId="174154108">
    <w:abstractNumId w:val="46"/>
  </w:num>
  <w:num w:numId="11" w16cid:durableId="1951282519">
    <w:abstractNumId w:val="8"/>
  </w:num>
  <w:num w:numId="12" w16cid:durableId="281688213">
    <w:abstractNumId w:val="17"/>
  </w:num>
  <w:num w:numId="13" w16cid:durableId="497232329">
    <w:abstractNumId w:val="22"/>
  </w:num>
  <w:num w:numId="14" w16cid:durableId="1268201393">
    <w:abstractNumId w:val="24"/>
  </w:num>
  <w:num w:numId="15" w16cid:durableId="623737141">
    <w:abstractNumId w:val="23"/>
  </w:num>
  <w:num w:numId="16" w16cid:durableId="1657032063">
    <w:abstractNumId w:val="50"/>
  </w:num>
  <w:num w:numId="17" w16cid:durableId="153379233">
    <w:abstractNumId w:val="27"/>
  </w:num>
  <w:num w:numId="18" w16cid:durableId="122622430">
    <w:abstractNumId w:val="51"/>
  </w:num>
  <w:num w:numId="19" w16cid:durableId="801269905">
    <w:abstractNumId w:val="43"/>
  </w:num>
  <w:num w:numId="20" w16cid:durableId="238367769">
    <w:abstractNumId w:val="33"/>
  </w:num>
  <w:num w:numId="21" w16cid:durableId="2077513429">
    <w:abstractNumId w:val="42"/>
  </w:num>
  <w:num w:numId="22" w16cid:durableId="1858805926">
    <w:abstractNumId w:val="49"/>
  </w:num>
  <w:num w:numId="23" w16cid:durableId="1615212478">
    <w:abstractNumId w:val="21"/>
  </w:num>
  <w:num w:numId="24" w16cid:durableId="1700428841">
    <w:abstractNumId w:val="9"/>
  </w:num>
  <w:num w:numId="25" w16cid:durableId="387801526">
    <w:abstractNumId w:val="13"/>
  </w:num>
  <w:num w:numId="26" w16cid:durableId="328992297">
    <w:abstractNumId w:val="38"/>
  </w:num>
  <w:num w:numId="27" w16cid:durableId="469252853">
    <w:abstractNumId w:val="0"/>
  </w:num>
  <w:num w:numId="28" w16cid:durableId="34087353">
    <w:abstractNumId w:val="52"/>
  </w:num>
  <w:num w:numId="29" w16cid:durableId="1464736256">
    <w:abstractNumId w:val="45"/>
  </w:num>
  <w:num w:numId="30" w16cid:durableId="1481966572">
    <w:abstractNumId w:val="26"/>
  </w:num>
  <w:num w:numId="31" w16cid:durableId="1983806291">
    <w:abstractNumId w:val="34"/>
  </w:num>
  <w:num w:numId="32" w16cid:durableId="726758106">
    <w:abstractNumId w:val="15"/>
  </w:num>
  <w:num w:numId="33" w16cid:durableId="1792476331">
    <w:abstractNumId w:val="30"/>
  </w:num>
  <w:num w:numId="34" w16cid:durableId="1178153852">
    <w:abstractNumId w:val="41"/>
  </w:num>
  <w:num w:numId="35" w16cid:durableId="156390116">
    <w:abstractNumId w:val="35"/>
  </w:num>
  <w:num w:numId="36" w16cid:durableId="1243028200">
    <w:abstractNumId w:val="32"/>
  </w:num>
  <w:num w:numId="37" w16cid:durableId="1688603354">
    <w:abstractNumId w:val="31"/>
  </w:num>
  <w:num w:numId="38" w16cid:durableId="1047610108">
    <w:abstractNumId w:val="10"/>
  </w:num>
  <w:num w:numId="39" w16cid:durableId="792792002">
    <w:abstractNumId w:val="7"/>
  </w:num>
  <w:num w:numId="40" w16cid:durableId="2108188622">
    <w:abstractNumId w:val="44"/>
  </w:num>
  <w:num w:numId="41" w16cid:durableId="1664551867">
    <w:abstractNumId w:val="28"/>
  </w:num>
  <w:num w:numId="42" w16cid:durableId="541937686">
    <w:abstractNumId w:val="6"/>
  </w:num>
  <w:num w:numId="43" w16cid:durableId="1265770018">
    <w:abstractNumId w:val="20"/>
  </w:num>
  <w:num w:numId="44" w16cid:durableId="4202205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7"/>
  </w:num>
  <w:num w:numId="47" w16cid:durableId="1355115080">
    <w:abstractNumId w:val="12"/>
  </w:num>
  <w:num w:numId="48" w16cid:durableId="981814879">
    <w:abstractNumId w:val="48"/>
  </w:num>
  <w:num w:numId="49" w16cid:durableId="143662174">
    <w:abstractNumId w:val="1"/>
  </w:num>
  <w:num w:numId="50" w16cid:durableId="452794906">
    <w:abstractNumId w:val="19"/>
  </w:num>
  <w:num w:numId="51" w16cid:durableId="978917724">
    <w:abstractNumId w:val="14"/>
  </w:num>
  <w:num w:numId="52" w16cid:durableId="394476083">
    <w:abstractNumId w:val="4"/>
  </w:num>
  <w:num w:numId="53" w16cid:durableId="696277890">
    <w:abstractNumId w:val="11"/>
  </w:num>
  <w:num w:numId="54" w16cid:durableId="906232337">
    <w:abstractNumId w:val="37"/>
  </w:num>
  <w:num w:numId="55" w16cid:durableId="82420598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09F"/>
    <w:rsid w:val="00011DE2"/>
    <w:rsid w:val="00032BF2"/>
    <w:rsid w:val="00180E16"/>
    <w:rsid w:val="00233FDB"/>
    <w:rsid w:val="00407C61"/>
    <w:rsid w:val="00520CFB"/>
    <w:rsid w:val="005F6E41"/>
    <w:rsid w:val="005F7726"/>
    <w:rsid w:val="0061590F"/>
    <w:rsid w:val="00661411"/>
    <w:rsid w:val="007A409F"/>
    <w:rsid w:val="00816D1B"/>
    <w:rsid w:val="00893421"/>
    <w:rsid w:val="008C041C"/>
    <w:rsid w:val="00AF696C"/>
    <w:rsid w:val="00B11705"/>
    <w:rsid w:val="00F66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3CAA8"/>
  <w15:chartTrackingRefBased/>
  <w15:docId w15:val="{7DA7B89E-1A1D-4C2F-98B5-841FA2C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A409F"/>
    <w:pPr>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paragraph" w:styleId="Heading1">
    <w:name w:val="heading 1"/>
    <w:aliases w:val="Appendix"/>
    <w:basedOn w:val="Normal"/>
    <w:next w:val="Normal"/>
    <w:link w:val="Heading1Char"/>
    <w:qFormat/>
    <w:rsid w:val="007A40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
    <w:basedOn w:val="Normal"/>
    <w:next w:val="Normal"/>
    <w:link w:val="Heading2Char"/>
    <w:unhideWhenUsed/>
    <w:qFormat/>
    <w:rsid w:val="007A40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Sub-Clause Paragraph"/>
    <w:basedOn w:val="Normal"/>
    <w:next w:val="Normal"/>
    <w:link w:val="Heading3Char"/>
    <w:unhideWhenUsed/>
    <w:qFormat/>
    <w:rsid w:val="007A40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eading 4 Char Char Char Char,Sub-Clause Sub-paragraph, Sub-Clause Sub-paragraph"/>
    <w:basedOn w:val="Normal"/>
    <w:next w:val="Normal"/>
    <w:link w:val="Heading4Char"/>
    <w:unhideWhenUsed/>
    <w:qFormat/>
    <w:rsid w:val="007A40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7A40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A409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A409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A409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A409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7A409F"/>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
    <w:basedOn w:val="DefaultParagraphFont"/>
    <w:link w:val="Heading2"/>
    <w:rsid w:val="007A409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Sub-Clause Paragraph Char"/>
    <w:basedOn w:val="DefaultParagraphFont"/>
    <w:link w:val="Heading3"/>
    <w:rsid w:val="007A409F"/>
    <w:rPr>
      <w:rFonts w:eastAsiaTheme="majorEastAsia" w:cstheme="majorBidi"/>
      <w:color w:val="2F5496" w:themeColor="accent1" w:themeShade="BF"/>
      <w:sz w:val="28"/>
      <w:szCs w:val="28"/>
    </w:rPr>
  </w:style>
  <w:style w:type="character" w:customStyle="1" w:styleId="Heading4Char">
    <w:name w:val="Heading 4 Char"/>
    <w:aliases w:val="Heading 4 Char Char Char Char Char,Sub-Clause Sub-paragraph Char, Sub-Clause Sub-paragraph Char"/>
    <w:basedOn w:val="DefaultParagraphFont"/>
    <w:link w:val="Heading4"/>
    <w:rsid w:val="007A409F"/>
    <w:rPr>
      <w:rFonts w:eastAsiaTheme="majorEastAsia" w:cstheme="majorBidi"/>
      <w:i/>
      <w:iCs/>
      <w:color w:val="2F5496" w:themeColor="accent1" w:themeShade="BF"/>
    </w:rPr>
  </w:style>
  <w:style w:type="character" w:customStyle="1" w:styleId="Heading5Char">
    <w:name w:val="Heading 5 Char"/>
    <w:basedOn w:val="DefaultParagraphFont"/>
    <w:link w:val="Heading5"/>
    <w:rsid w:val="007A409F"/>
    <w:rPr>
      <w:rFonts w:eastAsiaTheme="majorEastAsia" w:cstheme="majorBidi"/>
      <w:color w:val="2F5496" w:themeColor="accent1" w:themeShade="BF"/>
    </w:rPr>
  </w:style>
  <w:style w:type="character" w:customStyle="1" w:styleId="Heading6Char">
    <w:name w:val="Heading 6 Char"/>
    <w:basedOn w:val="DefaultParagraphFont"/>
    <w:link w:val="Heading6"/>
    <w:rsid w:val="007A409F"/>
    <w:rPr>
      <w:rFonts w:eastAsiaTheme="majorEastAsia" w:cstheme="majorBidi"/>
      <w:i/>
      <w:iCs/>
      <w:color w:val="595959" w:themeColor="text1" w:themeTint="A6"/>
    </w:rPr>
  </w:style>
  <w:style w:type="character" w:customStyle="1" w:styleId="Heading7Char">
    <w:name w:val="Heading 7 Char"/>
    <w:basedOn w:val="DefaultParagraphFont"/>
    <w:link w:val="Heading7"/>
    <w:rsid w:val="007A409F"/>
    <w:rPr>
      <w:rFonts w:eastAsiaTheme="majorEastAsia" w:cstheme="majorBidi"/>
      <w:color w:val="595959" w:themeColor="text1" w:themeTint="A6"/>
    </w:rPr>
  </w:style>
  <w:style w:type="character" w:customStyle="1" w:styleId="Heading8Char">
    <w:name w:val="Heading 8 Char"/>
    <w:basedOn w:val="DefaultParagraphFont"/>
    <w:link w:val="Heading8"/>
    <w:rsid w:val="007A409F"/>
    <w:rPr>
      <w:rFonts w:eastAsiaTheme="majorEastAsia" w:cstheme="majorBidi"/>
      <w:i/>
      <w:iCs/>
      <w:color w:val="272727" w:themeColor="text1" w:themeTint="D8"/>
    </w:rPr>
  </w:style>
  <w:style w:type="character" w:customStyle="1" w:styleId="Heading9Char">
    <w:name w:val="Heading 9 Char"/>
    <w:basedOn w:val="DefaultParagraphFont"/>
    <w:link w:val="Heading9"/>
    <w:rsid w:val="007A409F"/>
    <w:rPr>
      <w:rFonts w:eastAsiaTheme="majorEastAsia" w:cstheme="majorBidi"/>
      <w:color w:val="272727" w:themeColor="text1" w:themeTint="D8"/>
    </w:rPr>
  </w:style>
  <w:style w:type="paragraph" w:styleId="Title">
    <w:name w:val="Title"/>
    <w:basedOn w:val="Normal"/>
    <w:next w:val="Normal"/>
    <w:link w:val="TitleChar"/>
    <w:qFormat/>
    <w:rsid w:val="007A409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40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7A40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7A40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409F"/>
    <w:pPr>
      <w:spacing w:before="160"/>
      <w:jc w:val="center"/>
    </w:pPr>
    <w:rPr>
      <w:i/>
      <w:iCs/>
      <w:color w:val="404040" w:themeColor="text1" w:themeTint="BF"/>
    </w:rPr>
  </w:style>
  <w:style w:type="character" w:customStyle="1" w:styleId="QuoteChar">
    <w:name w:val="Quote Char"/>
    <w:basedOn w:val="DefaultParagraphFont"/>
    <w:link w:val="Quote"/>
    <w:uiPriority w:val="29"/>
    <w:rsid w:val="007A409F"/>
    <w:rPr>
      <w:i/>
      <w:iCs/>
      <w:color w:val="404040" w:themeColor="text1" w:themeTint="BF"/>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7A409F"/>
    <w:pPr>
      <w:ind w:left="720"/>
      <w:contextualSpacing/>
    </w:pPr>
  </w:style>
  <w:style w:type="character" w:styleId="IntenseEmphasis">
    <w:name w:val="Intense Emphasis"/>
    <w:basedOn w:val="DefaultParagraphFont"/>
    <w:uiPriority w:val="21"/>
    <w:qFormat/>
    <w:rsid w:val="007A409F"/>
    <w:rPr>
      <w:i/>
      <w:iCs/>
      <w:color w:val="2F5496" w:themeColor="accent1" w:themeShade="BF"/>
    </w:rPr>
  </w:style>
  <w:style w:type="paragraph" w:styleId="IntenseQuote">
    <w:name w:val="Intense Quote"/>
    <w:basedOn w:val="Normal"/>
    <w:next w:val="Normal"/>
    <w:link w:val="IntenseQuoteChar"/>
    <w:uiPriority w:val="30"/>
    <w:qFormat/>
    <w:rsid w:val="007A40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A409F"/>
    <w:rPr>
      <w:i/>
      <w:iCs/>
      <w:color w:val="2F5496" w:themeColor="accent1" w:themeShade="BF"/>
    </w:rPr>
  </w:style>
  <w:style w:type="character" w:styleId="IntenseReference">
    <w:name w:val="Intense Reference"/>
    <w:basedOn w:val="DefaultParagraphFont"/>
    <w:uiPriority w:val="32"/>
    <w:qFormat/>
    <w:rsid w:val="007A409F"/>
    <w:rPr>
      <w:b/>
      <w:bCs/>
      <w:smallCaps/>
      <w:color w:val="2F5496" w:themeColor="accent1" w:themeShade="BF"/>
      <w:spacing w:val="5"/>
    </w:rPr>
  </w:style>
  <w:style w:type="character" w:customStyle="1" w:styleId="Antrat1Diagrama">
    <w:name w:val="Antraštė 1 Diagrama"/>
    <w:rsid w:val="007A409F"/>
    <w:rPr>
      <w:rFonts w:ascii="Times New Roman" w:eastAsia="Times New Roman" w:hAnsi="Times New Roman" w:cs="Times New Roman"/>
      <w:b/>
      <w:sz w:val="24"/>
      <w:szCs w:val="24"/>
    </w:rPr>
  </w:style>
  <w:style w:type="character" w:customStyle="1" w:styleId="Antrat2Diagrama">
    <w:name w:val="Antraštė 2 Diagrama"/>
    <w:rsid w:val="007A409F"/>
    <w:rPr>
      <w:rFonts w:ascii="Times New Roman" w:eastAsia="Times New Roman" w:hAnsi="Times New Roman" w:cs="Times New Roman"/>
      <w:b/>
      <w:sz w:val="28"/>
      <w:szCs w:val="24"/>
    </w:rPr>
  </w:style>
  <w:style w:type="character" w:customStyle="1" w:styleId="Antrat3Diagrama">
    <w:name w:val="Antraštė 3 Diagrama"/>
    <w:rsid w:val="007A409F"/>
    <w:rPr>
      <w:rFonts w:ascii="Cambria" w:eastAsia="Times New Roman" w:hAnsi="Cambria" w:cs="Times New Roman"/>
      <w:b/>
      <w:bCs/>
      <w:sz w:val="26"/>
      <w:szCs w:val="26"/>
      <w:lang w:val="en-GB"/>
    </w:rPr>
  </w:style>
  <w:style w:type="character" w:customStyle="1" w:styleId="Antrat4Diagrama">
    <w:name w:val="Antraštė 4 Diagrama"/>
    <w:rsid w:val="007A409F"/>
    <w:rPr>
      <w:rFonts w:ascii="Times New Roman" w:eastAsia="Times New Roman" w:hAnsi="Times New Roman" w:cs="Times New Roman"/>
      <w:sz w:val="44"/>
      <w:szCs w:val="20"/>
      <w:lang w:eastAsia="ar-SA"/>
    </w:rPr>
  </w:style>
  <w:style w:type="character" w:customStyle="1" w:styleId="Antrat5Diagrama">
    <w:name w:val="Antraštė 5 Diagrama"/>
    <w:rsid w:val="007A409F"/>
    <w:rPr>
      <w:rFonts w:ascii="Cambria" w:eastAsia="Times New Roman" w:hAnsi="Cambria" w:cs="Times New Roman"/>
      <w:color w:val="243F60"/>
      <w:sz w:val="24"/>
      <w:szCs w:val="24"/>
    </w:rPr>
  </w:style>
  <w:style w:type="character" w:customStyle="1" w:styleId="Antrat6Diagrama">
    <w:name w:val="Antraštė 6 Diagrama"/>
    <w:rsid w:val="007A409F"/>
    <w:rPr>
      <w:rFonts w:ascii="Times New Roman" w:eastAsia="Times New Roman" w:hAnsi="Times New Roman" w:cs="Times New Roman"/>
      <w:sz w:val="36"/>
      <w:szCs w:val="20"/>
      <w:lang w:eastAsia="ar-SA"/>
    </w:rPr>
  </w:style>
  <w:style w:type="character" w:customStyle="1" w:styleId="Antrat7Diagrama">
    <w:name w:val="Antraštė 7 Diagrama"/>
    <w:rsid w:val="007A409F"/>
    <w:rPr>
      <w:rFonts w:ascii="Times New Roman" w:eastAsia="Times New Roman" w:hAnsi="Times New Roman" w:cs="Times New Roman"/>
      <w:sz w:val="48"/>
      <w:szCs w:val="20"/>
      <w:lang w:eastAsia="ar-SA"/>
    </w:rPr>
  </w:style>
  <w:style w:type="character" w:customStyle="1" w:styleId="Antrat8Diagrama">
    <w:name w:val="Antraštė 8 Diagrama"/>
    <w:rsid w:val="007A409F"/>
    <w:rPr>
      <w:rFonts w:ascii="Cambria" w:eastAsia="Times New Roman" w:hAnsi="Cambria" w:cs="Times New Roman"/>
      <w:color w:val="404040"/>
      <w:sz w:val="20"/>
      <w:szCs w:val="20"/>
    </w:rPr>
  </w:style>
  <w:style w:type="character" w:customStyle="1" w:styleId="Antrat9Diagrama">
    <w:name w:val="Antraštė 9 Diagrama"/>
    <w:rsid w:val="007A409F"/>
    <w:rPr>
      <w:rFonts w:ascii="Cambria" w:eastAsia="Times New Roman" w:hAnsi="Cambria" w:cs="Times New Roman"/>
      <w:i/>
      <w:iCs/>
      <w:color w:val="404040"/>
      <w:sz w:val="20"/>
      <w:szCs w:val="20"/>
    </w:rPr>
  </w:style>
  <w:style w:type="paragraph" w:styleId="Footer">
    <w:name w:val="footer"/>
    <w:basedOn w:val="Normal"/>
    <w:link w:val="FooterChar"/>
    <w:rsid w:val="007A409F"/>
    <w:pPr>
      <w:tabs>
        <w:tab w:val="center" w:pos="4153"/>
        <w:tab w:val="right" w:pos="8306"/>
      </w:tabs>
      <w:overflowPunct w:val="0"/>
      <w:autoSpaceDE w:val="0"/>
    </w:pPr>
    <w:rPr>
      <w:rFonts w:ascii="TimesLT" w:hAnsi="TimesLT"/>
      <w:szCs w:val="20"/>
    </w:rPr>
  </w:style>
  <w:style w:type="character" w:customStyle="1" w:styleId="FooterChar">
    <w:name w:val="Footer Char"/>
    <w:basedOn w:val="DefaultParagraphFont"/>
    <w:link w:val="Footer"/>
    <w:rsid w:val="007A409F"/>
    <w:rPr>
      <w:rFonts w:ascii="TimesLT" w:eastAsia="Times New Roman" w:hAnsi="TimesLT" w:cs="Times New Roman"/>
      <w:kern w:val="0"/>
      <w:szCs w:val="20"/>
      <w:lang w:val="lt-LT"/>
      <w14:ligatures w14:val="none"/>
    </w:rPr>
  </w:style>
  <w:style w:type="character" w:customStyle="1" w:styleId="PoratDiagrama">
    <w:name w:val="Poraštė Diagrama"/>
    <w:rsid w:val="007A409F"/>
    <w:rPr>
      <w:rFonts w:ascii="TimesLT" w:eastAsia="Times New Roman" w:hAnsi="TimesLT" w:cs="Times New Roman"/>
      <w:sz w:val="24"/>
      <w:szCs w:val="20"/>
    </w:rPr>
  </w:style>
  <w:style w:type="character" w:styleId="Hyperlink">
    <w:name w:val="Hyperlink"/>
    <w:aliases w:val="Alna"/>
    <w:rsid w:val="007A409F"/>
    <w:rPr>
      <w:color w:val="0000FF"/>
      <w:u w:val="single"/>
    </w:rPr>
  </w:style>
  <w:style w:type="paragraph" w:styleId="BalloonText">
    <w:name w:val="Balloon Text"/>
    <w:basedOn w:val="Normal"/>
    <w:link w:val="BalloonTextChar"/>
    <w:rsid w:val="007A409F"/>
    <w:rPr>
      <w:rFonts w:ascii="Tahoma" w:hAnsi="Tahoma"/>
      <w:sz w:val="16"/>
      <w:szCs w:val="16"/>
    </w:rPr>
  </w:style>
  <w:style w:type="character" w:customStyle="1" w:styleId="BalloonTextChar">
    <w:name w:val="Balloon Text Char"/>
    <w:basedOn w:val="DefaultParagraphFont"/>
    <w:link w:val="BalloonText"/>
    <w:rsid w:val="007A409F"/>
    <w:rPr>
      <w:rFonts w:ascii="Tahoma" w:eastAsia="Times New Roman" w:hAnsi="Tahoma" w:cs="Times New Roman"/>
      <w:kern w:val="0"/>
      <w:sz w:val="16"/>
      <w:szCs w:val="16"/>
      <w:lang w:val="lt-LT"/>
      <w14:ligatures w14:val="none"/>
    </w:rPr>
  </w:style>
  <w:style w:type="character" w:customStyle="1" w:styleId="DebesliotekstasDiagrama">
    <w:name w:val="Debesėlio tekstas Diagrama"/>
    <w:rsid w:val="007A409F"/>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link w:val="BodyTextChar"/>
    <w:rsid w:val="007A409F"/>
    <w:pPr>
      <w:tabs>
        <w:tab w:val="left" w:pos="0"/>
        <w:tab w:val="left" w:pos="3119"/>
      </w:tabs>
      <w:autoSpaceDE w:val="0"/>
      <w:jc w:val="both"/>
    </w:pPr>
    <w:rPr>
      <w:sz w:val="22"/>
      <w:szCs w:val="22"/>
      <w:lang w:val="en-US"/>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
    <w:basedOn w:val="DefaultParagraphFont"/>
    <w:link w:val="BodyText"/>
    <w:rsid w:val="007A409F"/>
    <w:rPr>
      <w:rFonts w:ascii="Times New Roman" w:eastAsia="Times New Roman" w:hAnsi="Times New Roman" w:cs="Times New Roman"/>
      <w:kern w:val="0"/>
      <w:sz w:val="22"/>
      <w:szCs w:val="22"/>
      <w14:ligatures w14:val="none"/>
    </w:rPr>
  </w:style>
  <w:style w:type="character" w:customStyle="1" w:styleId="PagrindinistekstasDiagrama">
    <w:name w:val="Pagrindinis tekstas Diagrama"/>
    <w:rsid w:val="007A409F"/>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rsid w:val="007A409F"/>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7A409F"/>
    <w:rPr>
      <w:rFonts w:ascii="Times New Roman" w:eastAsia="Times New Roman" w:hAnsi="Times New Roman" w:cs="Times New Roman"/>
      <w:kern w:val="0"/>
      <w:lang w:val="lt-LT"/>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sid w:val="007A409F"/>
    <w:rPr>
      <w:rFonts w:ascii="Times New Roman" w:eastAsia="Times New Roman" w:hAnsi="Times New Roman" w:cs="Times New Roman"/>
      <w:sz w:val="24"/>
      <w:szCs w:val="24"/>
    </w:rPr>
  </w:style>
  <w:style w:type="character" w:styleId="PageNumber">
    <w:name w:val="page number"/>
    <w:basedOn w:val="DefaultParagraphFont"/>
    <w:rsid w:val="007A409F"/>
  </w:style>
  <w:style w:type="paragraph" w:styleId="TOCHeading">
    <w:name w:val="TOC Heading"/>
    <w:basedOn w:val="Heading1"/>
    <w:next w:val="Normal"/>
    <w:rsid w:val="007A409F"/>
    <w:pPr>
      <w:spacing w:before="480" w:after="0" w:line="276" w:lineRule="auto"/>
    </w:pPr>
    <w:rPr>
      <w:rFonts w:ascii="Cambria" w:eastAsia="Times New Roman" w:hAnsi="Cambria" w:cs="Times New Roman"/>
      <w:b/>
      <w:bCs/>
      <w:color w:val="365F91"/>
      <w:sz w:val="28"/>
      <w:szCs w:val="28"/>
      <w:lang w:eastAsia="lt-LT"/>
    </w:rPr>
  </w:style>
  <w:style w:type="paragraph" w:styleId="TOC1">
    <w:name w:val="toc 1"/>
    <w:basedOn w:val="Normal"/>
    <w:next w:val="Normal"/>
    <w:autoRedefine/>
    <w:rsid w:val="007A409F"/>
  </w:style>
  <w:style w:type="character" w:customStyle="1" w:styleId="KomentarotekstasDiagrama">
    <w:name w:val="Komentaro tekstas Diagrama"/>
    <w:rsid w:val="007A409F"/>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link w:val="CommentTextChar"/>
    <w:qFormat/>
    <w:rsid w:val="007A409F"/>
    <w:pPr>
      <w:spacing w:after="200" w:line="276" w:lineRule="auto"/>
    </w:pPr>
    <w:rPr>
      <w:rFonts w:ascii="Calibri" w:eastAsia="Calibri" w:hAnsi="Calibri"/>
      <w:sz w:val="22"/>
      <w:szCs w:val="22"/>
    </w:rPr>
  </w:style>
  <w:style w:type="character" w:customStyle="1" w:styleId="CommentTextChar">
    <w:name w:val="Comment Text Char"/>
    <w:aliases w:val="Diagrama Diagrama Diagrama Char,Diagrama Diagrama Char, Diagrama Diagrama Diagrama Char, Diagrama Diagrama Char,Diagrama Char, Diagrama Diagrama Diagrama Diagrama Char, Diagrama Diagrama Char Char Char,Diagrama Diagrama Char Char Char"/>
    <w:basedOn w:val="DefaultParagraphFont"/>
    <w:link w:val="CommentText"/>
    <w:rsid w:val="007A409F"/>
    <w:rPr>
      <w:rFonts w:ascii="Calibri" w:eastAsia="Calibri" w:hAnsi="Calibri" w:cs="Times New Roman"/>
      <w:kern w:val="0"/>
      <w:sz w:val="22"/>
      <w:szCs w:val="22"/>
      <w:lang w:val="lt-LT"/>
      <w14:ligatures w14:val="none"/>
    </w:rPr>
  </w:style>
  <w:style w:type="character" w:customStyle="1" w:styleId="KomentarotekstasDiagrama1">
    <w:name w:val="Komentaro tekstas Diagrama1"/>
    <w:rsid w:val="007A409F"/>
    <w:rPr>
      <w:rFonts w:ascii="Times New Roman" w:eastAsia="Times New Roman" w:hAnsi="Times New Roman" w:cs="Times New Roman"/>
      <w:sz w:val="20"/>
      <w:szCs w:val="20"/>
    </w:rPr>
  </w:style>
  <w:style w:type="character" w:customStyle="1" w:styleId="tblrowlbl1">
    <w:name w:val="tblrowlbl1"/>
    <w:rsid w:val="007A409F"/>
    <w:rPr>
      <w:rFonts w:ascii="Arial" w:hAnsi="Arial" w:cs="Arial"/>
      <w:b/>
      <w:bCs/>
      <w:color w:val="000000"/>
      <w:sz w:val="18"/>
      <w:szCs w:val="18"/>
      <w:shd w:val="clear" w:color="auto" w:fill="FFFFFF"/>
    </w:rPr>
  </w:style>
  <w:style w:type="character" w:customStyle="1" w:styleId="parahead1">
    <w:name w:val="parahead1"/>
    <w:rsid w:val="007A409F"/>
    <w:rPr>
      <w:rFonts w:ascii="Verdana" w:hAnsi="Verdana"/>
      <w:b/>
      <w:bCs/>
      <w:color w:val="000000"/>
      <w:sz w:val="17"/>
      <w:szCs w:val="17"/>
    </w:rPr>
  </w:style>
  <w:style w:type="paragraph" w:customStyle="1" w:styleId="Point1">
    <w:name w:val="Point 1"/>
    <w:basedOn w:val="Normal"/>
    <w:uiPriority w:val="99"/>
    <w:rsid w:val="007A409F"/>
    <w:pPr>
      <w:spacing w:before="120" w:after="120"/>
      <w:ind w:left="1418" w:hanging="567"/>
      <w:jc w:val="both"/>
    </w:pPr>
    <w:rPr>
      <w:szCs w:val="20"/>
      <w:lang w:val="en-GB"/>
    </w:rPr>
  </w:style>
  <w:style w:type="character" w:styleId="CommentReference">
    <w:name w:val="annotation reference"/>
    <w:rsid w:val="007A409F"/>
    <w:rPr>
      <w:sz w:val="16"/>
      <w:szCs w:val="16"/>
    </w:rPr>
  </w:style>
  <w:style w:type="paragraph" w:styleId="CommentSubject">
    <w:name w:val="annotation subject"/>
    <w:basedOn w:val="CommentText"/>
    <w:next w:val="CommentText"/>
    <w:link w:val="CommentSubjectChar2"/>
    <w:rsid w:val="007A409F"/>
    <w:pPr>
      <w:spacing w:after="0" w:line="240" w:lineRule="auto"/>
    </w:pPr>
    <w:rPr>
      <w:b/>
      <w:bCs/>
    </w:rPr>
  </w:style>
  <w:style w:type="character" w:customStyle="1" w:styleId="CommentSubjectChar">
    <w:name w:val="Comment Subject Char"/>
    <w:basedOn w:val="CommentTextChar"/>
    <w:rsid w:val="007A409F"/>
    <w:rPr>
      <w:rFonts w:ascii="Calibri" w:eastAsia="Calibri" w:hAnsi="Calibri" w:cs="Times New Roman"/>
      <w:b/>
      <w:bCs/>
      <w:kern w:val="0"/>
      <w:sz w:val="22"/>
      <w:szCs w:val="22"/>
      <w:lang w:val="lt-LT"/>
      <w14:ligatures w14:val="none"/>
    </w:rPr>
  </w:style>
  <w:style w:type="character" w:customStyle="1" w:styleId="KomentarotemaDiagrama">
    <w:name w:val="Komentaro tema Diagrama"/>
    <w:rsid w:val="007A409F"/>
    <w:rPr>
      <w:rFonts w:ascii="Times New Roman" w:eastAsia="Calibri" w:hAnsi="Times New Roman" w:cs="Times New Roman"/>
      <w:b/>
      <w:bCs/>
      <w:sz w:val="20"/>
      <w:szCs w:val="20"/>
    </w:rPr>
  </w:style>
  <w:style w:type="paragraph" w:styleId="TOC2">
    <w:name w:val="toc 2"/>
    <w:basedOn w:val="Normal"/>
    <w:next w:val="Normal"/>
    <w:autoRedefine/>
    <w:rsid w:val="007A409F"/>
    <w:pPr>
      <w:ind w:left="240"/>
    </w:pPr>
  </w:style>
  <w:style w:type="paragraph" w:customStyle="1" w:styleId="Punktas1">
    <w:name w:val="Punktas 1"/>
    <w:basedOn w:val="Normal"/>
    <w:autoRedefine/>
    <w:rsid w:val="007A409F"/>
    <w:pPr>
      <w:ind w:firstLine="993"/>
      <w:jc w:val="both"/>
    </w:pPr>
    <w:rPr>
      <w:rFonts w:eastAsia="Calibri"/>
      <w:bCs/>
      <w:color w:val="000000"/>
    </w:rPr>
  </w:style>
  <w:style w:type="paragraph" w:customStyle="1" w:styleId="Punktas2">
    <w:name w:val="Punktas 2"/>
    <w:basedOn w:val="Normal"/>
    <w:autoRedefine/>
    <w:rsid w:val="007A409F"/>
    <w:pPr>
      <w:spacing w:after="60"/>
      <w:ind w:firstLine="993"/>
      <w:jc w:val="both"/>
    </w:pPr>
    <w:rPr>
      <w:rFonts w:eastAsia="Calibri"/>
      <w:szCs w:val="22"/>
    </w:rPr>
  </w:style>
  <w:style w:type="character" w:customStyle="1" w:styleId="hps">
    <w:name w:val="hps"/>
    <w:rsid w:val="007A409F"/>
  </w:style>
  <w:style w:type="paragraph" w:styleId="Caption">
    <w:name w:val="caption"/>
    <w:basedOn w:val="Normal"/>
    <w:next w:val="Normal"/>
    <w:qFormat/>
    <w:rsid w:val="007A409F"/>
    <w:rPr>
      <w:b/>
      <w:bCs/>
      <w:sz w:val="20"/>
      <w:szCs w:val="20"/>
      <w:lang w:val="en-GB"/>
    </w:rPr>
  </w:style>
  <w:style w:type="character" w:styleId="Strong">
    <w:name w:val="Strong"/>
    <w:uiPriority w:val="22"/>
    <w:qFormat/>
    <w:rsid w:val="007A409F"/>
    <w:rPr>
      <w:b/>
      <w:bCs/>
    </w:rPr>
  </w:style>
  <w:style w:type="paragraph" w:styleId="PlainText">
    <w:name w:val="Plain Text"/>
    <w:basedOn w:val="Normal"/>
    <w:link w:val="PlainTextChar"/>
    <w:uiPriority w:val="99"/>
    <w:rsid w:val="007A409F"/>
    <w:rPr>
      <w:rFonts w:ascii="Consolas" w:eastAsia="Calibri" w:hAnsi="Consolas"/>
      <w:sz w:val="21"/>
      <w:szCs w:val="21"/>
    </w:rPr>
  </w:style>
  <w:style w:type="character" w:customStyle="1" w:styleId="PlainTextChar">
    <w:name w:val="Plain Text Char"/>
    <w:basedOn w:val="DefaultParagraphFont"/>
    <w:link w:val="PlainText"/>
    <w:uiPriority w:val="99"/>
    <w:rsid w:val="007A409F"/>
    <w:rPr>
      <w:rFonts w:ascii="Consolas" w:eastAsia="Calibri" w:hAnsi="Consolas" w:cs="Times New Roman"/>
      <w:kern w:val="0"/>
      <w:sz w:val="21"/>
      <w:szCs w:val="21"/>
      <w:lang w:val="lt-LT"/>
      <w14:ligatures w14:val="none"/>
    </w:rPr>
  </w:style>
  <w:style w:type="character" w:customStyle="1" w:styleId="PaprastasistekstasDiagrama">
    <w:name w:val="Paprastasis tekstas Diagrama"/>
    <w:uiPriority w:val="99"/>
    <w:rsid w:val="007A409F"/>
    <w:rPr>
      <w:rFonts w:ascii="Consolas" w:eastAsia="Calibri" w:hAnsi="Consolas" w:cs="Times New Roman"/>
      <w:sz w:val="21"/>
      <w:szCs w:val="21"/>
    </w:rPr>
  </w:style>
  <w:style w:type="paragraph" w:styleId="FootnoteText">
    <w:name w:val="footnote text"/>
    <w:basedOn w:val="Normal"/>
    <w:link w:val="FootnoteTextChar"/>
    <w:uiPriority w:val="99"/>
    <w:rsid w:val="007A409F"/>
    <w:rPr>
      <w:sz w:val="20"/>
      <w:szCs w:val="20"/>
      <w:lang w:val="en-GB"/>
    </w:rPr>
  </w:style>
  <w:style w:type="character" w:customStyle="1" w:styleId="FootnoteTextChar">
    <w:name w:val="Footnote Text Char"/>
    <w:basedOn w:val="DefaultParagraphFont"/>
    <w:link w:val="FootnoteText"/>
    <w:uiPriority w:val="99"/>
    <w:rsid w:val="007A409F"/>
    <w:rPr>
      <w:rFonts w:ascii="Times New Roman" w:eastAsia="Times New Roman" w:hAnsi="Times New Roman" w:cs="Times New Roman"/>
      <w:kern w:val="0"/>
      <w:sz w:val="20"/>
      <w:szCs w:val="20"/>
      <w:lang w:val="en-GB"/>
      <w14:ligatures w14:val="none"/>
    </w:rPr>
  </w:style>
  <w:style w:type="character" w:customStyle="1" w:styleId="PuslapioinaostekstasDiagrama">
    <w:name w:val="Puslapio išnašos tekstas Diagrama"/>
    <w:uiPriority w:val="99"/>
    <w:rsid w:val="007A409F"/>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A409F"/>
    <w:rPr>
      <w:position w:val="0"/>
      <w:vertAlign w:val="superscript"/>
    </w:rPr>
  </w:style>
  <w:style w:type="paragraph" w:styleId="BodyTextIndent2">
    <w:name w:val="Body Text Indent 2"/>
    <w:basedOn w:val="Normal"/>
    <w:link w:val="BodyTextIndent2Char"/>
    <w:rsid w:val="007A409F"/>
    <w:pPr>
      <w:ind w:left="90" w:firstLine="540"/>
      <w:jc w:val="both"/>
    </w:pPr>
  </w:style>
  <w:style w:type="character" w:customStyle="1" w:styleId="BodyTextIndent2Char">
    <w:name w:val="Body Text Indent 2 Char"/>
    <w:basedOn w:val="DefaultParagraphFont"/>
    <w:link w:val="BodyTextIndent2"/>
    <w:rsid w:val="007A409F"/>
    <w:rPr>
      <w:rFonts w:ascii="Times New Roman" w:eastAsia="Times New Roman" w:hAnsi="Times New Roman" w:cs="Times New Roman"/>
      <w:kern w:val="0"/>
      <w:lang w:val="lt-LT"/>
      <w14:ligatures w14:val="none"/>
    </w:rPr>
  </w:style>
  <w:style w:type="character" w:customStyle="1" w:styleId="Pagrindiniotekstotrauka2Diagrama">
    <w:name w:val="Pagrindinio teksto įtrauka 2 Diagrama"/>
    <w:rsid w:val="007A409F"/>
    <w:rPr>
      <w:rFonts w:ascii="Times New Roman" w:eastAsia="Times New Roman" w:hAnsi="Times New Roman" w:cs="Times New Roman"/>
      <w:sz w:val="24"/>
      <w:szCs w:val="24"/>
    </w:rPr>
  </w:style>
  <w:style w:type="paragraph" w:styleId="BodyText2">
    <w:name w:val="Body Text 2"/>
    <w:basedOn w:val="Normal"/>
    <w:link w:val="BodyText2Char"/>
    <w:rsid w:val="007A409F"/>
    <w:pPr>
      <w:spacing w:after="120" w:line="480" w:lineRule="auto"/>
    </w:pPr>
    <w:rPr>
      <w:lang w:val="en-GB"/>
    </w:rPr>
  </w:style>
  <w:style w:type="character" w:customStyle="1" w:styleId="BodyText2Char">
    <w:name w:val="Body Text 2 Char"/>
    <w:basedOn w:val="DefaultParagraphFont"/>
    <w:link w:val="BodyText2"/>
    <w:rsid w:val="007A409F"/>
    <w:rPr>
      <w:rFonts w:ascii="Times New Roman" w:eastAsia="Times New Roman" w:hAnsi="Times New Roman" w:cs="Times New Roman"/>
      <w:kern w:val="0"/>
      <w:lang w:val="en-GB"/>
      <w14:ligatures w14:val="none"/>
    </w:rPr>
  </w:style>
  <w:style w:type="character" w:customStyle="1" w:styleId="Pagrindinistekstas2Diagrama">
    <w:name w:val="Pagrindinis tekstas 2 Diagrama"/>
    <w:rsid w:val="007A409F"/>
    <w:rPr>
      <w:rFonts w:ascii="Times New Roman" w:eastAsia="Times New Roman" w:hAnsi="Times New Roman" w:cs="Times New Roman"/>
      <w:sz w:val="24"/>
      <w:szCs w:val="24"/>
      <w:lang w:val="en-GB"/>
    </w:rPr>
  </w:style>
  <w:style w:type="paragraph" w:styleId="ListBullet">
    <w:name w:val="List Bullet"/>
    <w:basedOn w:val="Normal"/>
    <w:rsid w:val="007A409F"/>
    <w:pPr>
      <w:numPr>
        <w:numId w:val="4"/>
      </w:numPr>
      <w:tabs>
        <w:tab w:val="left" w:pos="0"/>
        <w:tab w:val="left" w:pos="1301"/>
      </w:tabs>
      <w:ind w:left="0" w:firstLine="0"/>
    </w:pPr>
    <w:rPr>
      <w:szCs w:val="20"/>
      <w:lang w:val="en-GB"/>
    </w:rPr>
  </w:style>
  <w:style w:type="paragraph" w:styleId="Revision">
    <w:name w:val="Revision"/>
    <w:uiPriority w:val="99"/>
    <w:rsid w:val="007A409F"/>
    <w:pPr>
      <w:suppressAutoHyphens/>
      <w:autoSpaceDN w:val="0"/>
      <w:spacing w:after="0" w:line="240" w:lineRule="auto"/>
      <w:textAlignment w:val="baseline"/>
    </w:pPr>
    <w:rPr>
      <w:rFonts w:ascii="Times New Roman" w:eastAsia="Times New Roman" w:hAnsi="Times New Roman" w:cs="Times New Roman"/>
      <w:kern w:val="0"/>
      <w:lang w:val="en-GB"/>
      <w14:ligatures w14:val="none"/>
    </w:rPr>
  </w:style>
  <w:style w:type="paragraph" w:customStyle="1" w:styleId="punkter">
    <w:name w:val="punkter"/>
    <w:basedOn w:val="Normal"/>
    <w:rsid w:val="007A409F"/>
    <w:pPr>
      <w:numPr>
        <w:numId w:val="5"/>
      </w:numPr>
      <w:ind w:left="0" w:firstLine="0"/>
      <w:jc w:val="both"/>
    </w:pPr>
    <w:rPr>
      <w:rFonts w:ascii="Tms Rmn" w:eastAsia="Batang" w:hAnsi="Tms Rmn"/>
      <w:color w:val="000000"/>
      <w:lang w:val="en-US"/>
    </w:rPr>
  </w:style>
  <w:style w:type="paragraph" w:styleId="ListBullet2">
    <w:name w:val="List Bullet 2"/>
    <w:basedOn w:val="Normal"/>
    <w:rsid w:val="007A409F"/>
    <w:pPr>
      <w:numPr>
        <w:numId w:val="6"/>
      </w:numPr>
      <w:tabs>
        <w:tab w:val="left" w:pos="643"/>
      </w:tabs>
      <w:spacing w:before="240" w:after="120"/>
      <w:ind w:left="0" w:firstLine="0"/>
      <w:jc w:val="both"/>
    </w:pPr>
    <w:rPr>
      <w:rFonts w:ascii="Arial" w:hAnsi="Arial"/>
      <w:szCs w:val="20"/>
      <w:lang w:val="en-GB"/>
    </w:rPr>
  </w:style>
  <w:style w:type="paragraph" w:styleId="ListNumber2">
    <w:name w:val="List Number 2"/>
    <w:basedOn w:val="Normal"/>
    <w:rsid w:val="007A409F"/>
    <w:pPr>
      <w:numPr>
        <w:numId w:val="7"/>
      </w:numPr>
      <w:tabs>
        <w:tab w:val="left" w:pos="900"/>
        <w:tab w:val="left" w:pos="1661"/>
      </w:tabs>
      <w:spacing w:before="240" w:after="120"/>
      <w:ind w:left="0" w:firstLine="0"/>
      <w:jc w:val="both"/>
    </w:pPr>
    <w:rPr>
      <w:rFonts w:ascii="Arial" w:hAnsi="Arial"/>
      <w:szCs w:val="20"/>
      <w:lang w:val="en-GB"/>
    </w:rPr>
  </w:style>
  <w:style w:type="paragraph" w:customStyle="1" w:styleId="Normal1">
    <w:name w:val="Normal 1"/>
    <w:basedOn w:val="Normal"/>
    <w:rsid w:val="007A409F"/>
    <w:pPr>
      <w:spacing w:before="120" w:line="288" w:lineRule="auto"/>
      <w:ind w:firstLine="567"/>
      <w:jc w:val="both"/>
    </w:pPr>
    <w:rPr>
      <w:szCs w:val="20"/>
      <w:lang w:eastAsia="da-DK"/>
    </w:rPr>
  </w:style>
  <w:style w:type="paragraph" w:styleId="NormalIndent">
    <w:name w:val="Normal Indent"/>
    <w:basedOn w:val="Normal"/>
    <w:rsid w:val="007A409F"/>
    <w:pPr>
      <w:spacing w:before="240" w:after="120"/>
      <w:ind w:left="1304"/>
      <w:jc w:val="both"/>
    </w:pPr>
    <w:rPr>
      <w:rFonts w:ascii="Arial" w:hAnsi="Arial"/>
      <w:szCs w:val="20"/>
      <w:lang w:val="en-GB"/>
    </w:rPr>
  </w:style>
  <w:style w:type="character" w:customStyle="1" w:styleId="prastojitraukaDiagrama">
    <w:name w:val="Įprastoji įtrauka Diagrama"/>
    <w:rsid w:val="007A409F"/>
    <w:rPr>
      <w:rFonts w:ascii="Arial" w:eastAsia="Times New Roman" w:hAnsi="Arial" w:cs="Times New Roman"/>
      <w:sz w:val="24"/>
      <w:szCs w:val="20"/>
      <w:lang w:val="en-GB"/>
    </w:rPr>
  </w:style>
  <w:style w:type="paragraph" w:customStyle="1" w:styleId="1WXW">
    <w:name w:val="1WXW"/>
    <w:basedOn w:val="Normal"/>
    <w:autoRedefine/>
    <w:rsid w:val="007A409F"/>
    <w:pPr>
      <w:spacing w:after="200" w:line="276" w:lineRule="auto"/>
    </w:pPr>
    <w:rPr>
      <w:rFonts w:ascii="Cambria" w:eastAsia="Calibri" w:hAnsi="Cambria"/>
      <w:b/>
      <w:sz w:val="22"/>
      <w:lang w:bidi="en-US"/>
    </w:rPr>
  </w:style>
  <w:style w:type="paragraph" w:customStyle="1" w:styleId="2WXW">
    <w:name w:val="2WXW"/>
    <w:basedOn w:val="Normal"/>
    <w:autoRedefine/>
    <w:rsid w:val="007A409F"/>
    <w:pPr>
      <w:numPr>
        <w:numId w:val="8"/>
      </w:numPr>
      <w:spacing w:after="200" w:line="276" w:lineRule="auto"/>
      <w:ind w:left="0" w:firstLine="0"/>
    </w:pPr>
    <w:rPr>
      <w:rFonts w:ascii="Cambria" w:eastAsia="Calibri" w:hAnsi="Cambria"/>
      <w:b/>
      <w:sz w:val="22"/>
      <w:lang w:bidi="en-US"/>
    </w:rPr>
  </w:style>
  <w:style w:type="character" w:customStyle="1" w:styleId="apple-style-span">
    <w:name w:val="apple-style-span"/>
    <w:rsid w:val="007A409F"/>
  </w:style>
  <w:style w:type="paragraph" w:customStyle="1" w:styleId="Pagrindinistekstas1">
    <w:name w:val="Pagrindinis tekstas1"/>
    <w:rsid w:val="007A409F"/>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linija">
    <w:name w:val="linija"/>
    <w:basedOn w:val="Normal"/>
    <w:rsid w:val="007A409F"/>
    <w:pPr>
      <w:spacing w:before="100" w:after="100"/>
    </w:pPr>
    <w:rPr>
      <w:lang w:eastAsia="lt-LT"/>
    </w:rPr>
  </w:style>
  <w:style w:type="paragraph" w:customStyle="1" w:styleId="Sraopastraipa1">
    <w:name w:val="Sąrašo pastraipa1"/>
    <w:basedOn w:val="Normal"/>
    <w:qFormat/>
    <w:rsid w:val="007A409F"/>
    <w:pPr>
      <w:spacing w:after="200" w:line="276" w:lineRule="auto"/>
      <w:ind w:left="720"/>
    </w:pPr>
    <w:rPr>
      <w:rFonts w:ascii="Calibri" w:hAnsi="Calibri"/>
      <w:sz w:val="22"/>
      <w:szCs w:val="22"/>
    </w:rPr>
  </w:style>
  <w:style w:type="paragraph" w:customStyle="1" w:styleId="Pagrindinistekstas2">
    <w:name w:val="Pagrindinis tekstas2"/>
    <w:rsid w:val="007A409F"/>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7A409F"/>
    <w:pPr>
      <w:autoSpaceDE w:val="0"/>
      <w:jc w:val="center"/>
    </w:pPr>
    <w:rPr>
      <w:rFonts w:ascii="TimesLT" w:eastAsia="Calibri" w:hAnsi="TimesLT"/>
      <w:b/>
      <w:bCs/>
      <w:sz w:val="20"/>
      <w:lang w:val="en-US"/>
    </w:rPr>
  </w:style>
  <w:style w:type="paragraph" w:styleId="HTMLPreformatted">
    <w:name w:val="HTML Preformatted"/>
    <w:basedOn w:val="Normal"/>
    <w:link w:val="HTMLPreformattedChar"/>
    <w:uiPriority w:val="99"/>
    <w:rsid w:val="007A4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7A409F"/>
    <w:rPr>
      <w:rFonts w:ascii="Courier New" w:eastAsia="Times New Roman" w:hAnsi="Courier New" w:cs="Courier New"/>
      <w:kern w:val="0"/>
      <w:sz w:val="20"/>
      <w:szCs w:val="20"/>
      <w:lang w:val="lt-LT" w:eastAsia="lt-LT"/>
      <w14:ligatures w14:val="none"/>
    </w:rPr>
  </w:style>
  <w:style w:type="character" w:customStyle="1" w:styleId="HTMLiankstoformatuotasDiagrama">
    <w:name w:val="HTML iš anksto formatuotas Diagrama"/>
    <w:uiPriority w:val="99"/>
    <w:rsid w:val="007A409F"/>
    <w:rPr>
      <w:rFonts w:ascii="Courier New" w:eastAsia="Times New Roman" w:hAnsi="Courier New" w:cs="Courier New"/>
      <w:sz w:val="20"/>
      <w:szCs w:val="20"/>
      <w:lang w:eastAsia="lt-LT"/>
    </w:rPr>
  </w:style>
  <w:style w:type="paragraph" w:customStyle="1" w:styleId="MAZAS">
    <w:name w:val="MAZAS"/>
    <w:rsid w:val="007A409F"/>
    <w:pPr>
      <w:suppressAutoHyphens/>
      <w:autoSpaceDE w:val="0"/>
      <w:autoSpaceDN w:val="0"/>
      <w:spacing w:after="0" w:line="240" w:lineRule="auto"/>
      <w:ind w:firstLine="312"/>
      <w:jc w:val="both"/>
      <w:textAlignment w:val="baseline"/>
    </w:pPr>
    <w:rPr>
      <w:rFonts w:ascii="TimesLT" w:eastAsia="Times New Roman" w:hAnsi="TimesLT" w:cs="Times New Roman"/>
      <w:color w:val="000000"/>
      <w:kern w:val="0"/>
      <w:sz w:val="8"/>
      <w:szCs w:val="8"/>
      <w14:ligatures w14:val="none"/>
    </w:rPr>
  </w:style>
  <w:style w:type="paragraph" w:customStyle="1" w:styleId="Sraopastraipa2">
    <w:name w:val="Sąrašo pastraipa2"/>
    <w:basedOn w:val="Normal"/>
    <w:rsid w:val="007A409F"/>
    <w:pPr>
      <w:ind w:left="720"/>
    </w:pPr>
    <w:rPr>
      <w:lang w:eastAsia="lt-LT"/>
    </w:rPr>
  </w:style>
  <w:style w:type="paragraph" w:styleId="BodyTextIndent3">
    <w:name w:val="Body Text Indent 3"/>
    <w:basedOn w:val="Normal"/>
    <w:link w:val="BodyTextIndent3Char"/>
    <w:rsid w:val="007A409F"/>
    <w:pPr>
      <w:spacing w:after="120"/>
      <w:ind w:left="283"/>
    </w:pPr>
    <w:rPr>
      <w:sz w:val="16"/>
      <w:szCs w:val="16"/>
    </w:rPr>
  </w:style>
  <w:style w:type="character" w:customStyle="1" w:styleId="BodyTextIndent3Char">
    <w:name w:val="Body Text Indent 3 Char"/>
    <w:basedOn w:val="DefaultParagraphFont"/>
    <w:link w:val="BodyTextIndent3"/>
    <w:rsid w:val="007A409F"/>
    <w:rPr>
      <w:rFonts w:ascii="Times New Roman" w:eastAsia="Times New Roman" w:hAnsi="Times New Roman" w:cs="Times New Roman"/>
      <w:kern w:val="0"/>
      <w:sz w:val="16"/>
      <w:szCs w:val="16"/>
      <w:lang w:val="lt-LT"/>
      <w14:ligatures w14:val="none"/>
    </w:rPr>
  </w:style>
  <w:style w:type="character" w:customStyle="1" w:styleId="Pagrindiniotekstotrauka3Diagrama">
    <w:name w:val="Pagrindinio teksto įtrauka 3 Diagrama"/>
    <w:rsid w:val="007A409F"/>
    <w:rPr>
      <w:rFonts w:ascii="Times New Roman" w:eastAsia="Times New Roman" w:hAnsi="Times New Roman" w:cs="Times New Roman"/>
      <w:sz w:val="16"/>
      <w:szCs w:val="16"/>
    </w:rPr>
  </w:style>
  <w:style w:type="paragraph" w:styleId="TOAHeading">
    <w:name w:val="toa heading"/>
    <w:basedOn w:val="Normal"/>
    <w:next w:val="Normal"/>
    <w:rsid w:val="007A409F"/>
    <w:pPr>
      <w:tabs>
        <w:tab w:val="left" w:pos="9000"/>
        <w:tab w:val="right" w:pos="9360"/>
      </w:tabs>
      <w:overflowPunct w:val="0"/>
      <w:autoSpaceDE w:val="0"/>
      <w:jc w:val="both"/>
    </w:pPr>
    <w:rPr>
      <w:szCs w:val="20"/>
      <w:lang w:val="en-US"/>
    </w:rPr>
  </w:style>
  <w:style w:type="paragraph" w:styleId="BodyTextIndent">
    <w:name w:val="Body Text Indent"/>
    <w:basedOn w:val="Normal"/>
    <w:link w:val="BodyTextIndentChar"/>
    <w:rsid w:val="007A409F"/>
    <w:pPr>
      <w:snapToGrid w:val="0"/>
      <w:spacing w:before="120" w:after="120"/>
      <w:ind w:left="283"/>
    </w:pPr>
    <w:rPr>
      <w:rFonts w:ascii="Arial" w:hAnsi="Arial"/>
      <w:sz w:val="20"/>
      <w:szCs w:val="20"/>
      <w:lang w:val="sv-SE"/>
    </w:rPr>
  </w:style>
  <w:style w:type="character" w:customStyle="1" w:styleId="BodyTextIndentChar">
    <w:name w:val="Body Text Indent Char"/>
    <w:basedOn w:val="DefaultParagraphFont"/>
    <w:link w:val="BodyTextIndent"/>
    <w:rsid w:val="007A409F"/>
    <w:rPr>
      <w:rFonts w:ascii="Arial" w:eastAsia="Times New Roman" w:hAnsi="Arial" w:cs="Times New Roman"/>
      <w:kern w:val="0"/>
      <w:sz w:val="20"/>
      <w:szCs w:val="20"/>
      <w:lang w:val="sv-SE"/>
      <w14:ligatures w14:val="none"/>
    </w:rPr>
  </w:style>
  <w:style w:type="character" w:customStyle="1" w:styleId="PagrindiniotekstotraukaDiagrama">
    <w:name w:val="Pagrindinio teksto įtrauka Diagrama"/>
    <w:rsid w:val="007A409F"/>
    <w:rPr>
      <w:rFonts w:ascii="Arial" w:eastAsia="Times New Roman" w:hAnsi="Arial" w:cs="Times New Roman"/>
      <w:sz w:val="20"/>
      <w:szCs w:val="20"/>
      <w:lang w:val="sv-SE"/>
    </w:rPr>
  </w:style>
  <w:style w:type="paragraph" w:customStyle="1" w:styleId="Default">
    <w:name w:val="Default"/>
    <w:rsid w:val="007A409F"/>
    <w:pPr>
      <w:suppressAutoHyphens/>
      <w:autoSpaceDE w:val="0"/>
      <w:autoSpaceDN w:val="0"/>
      <w:spacing w:after="0" w:line="240" w:lineRule="auto"/>
      <w:textAlignment w:val="baseline"/>
    </w:pPr>
    <w:rPr>
      <w:rFonts w:ascii="Times New Roman" w:eastAsia="Calibri" w:hAnsi="Times New Roman" w:cs="Times New Roman"/>
      <w:color w:val="000000"/>
      <w:kern w:val="0"/>
      <w14:ligatures w14:val="none"/>
    </w:rPr>
  </w:style>
  <w:style w:type="paragraph" w:customStyle="1" w:styleId="Tvarkospapunktis">
    <w:name w:val="Tvarkos papunktis"/>
    <w:basedOn w:val="Normal"/>
    <w:rsid w:val="007A409F"/>
    <w:pPr>
      <w:numPr>
        <w:numId w:val="9"/>
      </w:numPr>
      <w:ind w:left="0"/>
      <w:jc w:val="both"/>
    </w:pPr>
    <w:rPr>
      <w:lang w:eastAsia="lt-LT"/>
    </w:rPr>
  </w:style>
  <w:style w:type="paragraph" w:customStyle="1" w:styleId="Tvarkostekstas">
    <w:name w:val="Tvarkos tekstas"/>
    <w:basedOn w:val="Normal"/>
    <w:rsid w:val="007A409F"/>
    <w:pPr>
      <w:numPr>
        <w:numId w:val="3"/>
      </w:numPr>
      <w:ind w:left="0" w:firstLine="0"/>
      <w:jc w:val="both"/>
    </w:pPr>
    <w:rPr>
      <w:lang w:eastAsia="lt-LT"/>
    </w:rPr>
  </w:style>
  <w:style w:type="character" w:customStyle="1" w:styleId="HTMLTypewriter1">
    <w:name w:val="HTML Typewriter1"/>
    <w:rsid w:val="007A409F"/>
    <w:rPr>
      <w:rFonts w:ascii="Courier New" w:eastAsia="Times New Roman" w:hAnsi="Courier New" w:cs="Courier New"/>
      <w:sz w:val="20"/>
      <w:szCs w:val="20"/>
    </w:rPr>
  </w:style>
  <w:style w:type="character" w:customStyle="1" w:styleId="WW8Num1z1">
    <w:name w:val="WW8Num1z1"/>
    <w:rsid w:val="007A409F"/>
    <w:rPr>
      <w:b w:val="0"/>
      <w:i w:val="0"/>
      <w:strike/>
    </w:rPr>
  </w:style>
  <w:style w:type="character" w:customStyle="1" w:styleId="WW8Num2z1">
    <w:name w:val="WW8Num2z1"/>
    <w:rsid w:val="007A409F"/>
    <w:rPr>
      <w:b w:val="0"/>
      <w:i w:val="0"/>
      <w:strike/>
    </w:rPr>
  </w:style>
  <w:style w:type="character" w:customStyle="1" w:styleId="Absatz-Standardschriftart">
    <w:name w:val="Absatz-Standardschriftart"/>
    <w:rsid w:val="007A409F"/>
  </w:style>
  <w:style w:type="character" w:customStyle="1" w:styleId="WW-Absatz-Standardschriftart">
    <w:name w:val="WW-Absatz-Standardschriftart"/>
    <w:rsid w:val="007A409F"/>
  </w:style>
  <w:style w:type="character" w:customStyle="1" w:styleId="DefaultParagraphFont2">
    <w:name w:val="Default Paragraph Font2"/>
    <w:rsid w:val="007A409F"/>
  </w:style>
  <w:style w:type="character" w:customStyle="1" w:styleId="WW-DefaultParagraphFont">
    <w:name w:val="WW-Default Paragraph Font"/>
    <w:rsid w:val="007A409F"/>
  </w:style>
  <w:style w:type="character" w:customStyle="1" w:styleId="WW-DefaultParagraphFont1">
    <w:name w:val="WW-Default Paragraph Font1"/>
    <w:rsid w:val="007A409F"/>
  </w:style>
  <w:style w:type="character" w:customStyle="1" w:styleId="WW-Absatz-Standardschriftart1">
    <w:name w:val="WW-Absatz-Standardschriftart1"/>
    <w:rsid w:val="007A409F"/>
  </w:style>
  <w:style w:type="character" w:customStyle="1" w:styleId="WW-Absatz-Standardschriftart11">
    <w:name w:val="WW-Absatz-Standardschriftart11"/>
    <w:rsid w:val="007A409F"/>
  </w:style>
  <w:style w:type="character" w:customStyle="1" w:styleId="WW-DefaultParagraphFont11">
    <w:name w:val="WW-Default Paragraph Font11"/>
    <w:rsid w:val="007A409F"/>
  </w:style>
  <w:style w:type="character" w:customStyle="1" w:styleId="CommentTextChar1">
    <w:name w:val="Comment Text Char1"/>
    <w:aliases w:val="Diagrama Diagrama Diagrama Char1,Diagrama Diagrama Char1, Diagrama Diagrama Diagrama Char1, Diagrama Diagrama Char1"/>
    <w:rsid w:val="007A409F"/>
    <w:rPr>
      <w:rFonts w:ascii="Times New Roman" w:eastAsia="Calibri" w:hAnsi="Times New Roman"/>
      <w:b w:val="0"/>
      <w:caps w:val="0"/>
      <w:smallCaps w:val="0"/>
      <w:sz w:val="20"/>
      <w:szCs w:val="20"/>
      <w:lang w:val="lt-LT"/>
    </w:rPr>
  </w:style>
  <w:style w:type="character" w:customStyle="1" w:styleId="FooterChar1">
    <w:name w:val="Footer Char1"/>
    <w:rsid w:val="007A409F"/>
    <w:rPr>
      <w:rFonts w:ascii="Times New Roman" w:eastAsia="Calibri" w:hAnsi="Times New Roman"/>
      <w:b w:val="0"/>
      <w:caps w:val="0"/>
      <w:smallCaps w:val="0"/>
      <w:lang w:val="lt-LT"/>
    </w:rPr>
  </w:style>
  <w:style w:type="character" w:customStyle="1" w:styleId="BodyTextChar1">
    <w:name w:val="Body Text Char1"/>
    <w:rsid w:val="007A409F"/>
    <w:rPr>
      <w:rFonts w:ascii="Times New Roman" w:eastAsia="Calibri" w:hAnsi="Times New Roman"/>
      <w:b w:val="0"/>
      <w:caps w:val="0"/>
      <w:smallCaps w:val="0"/>
      <w:lang w:val="lt-LT"/>
    </w:rPr>
  </w:style>
  <w:style w:type="character" w:customStyle="1" w:styleId="BodyTextIndent3Char1">
    <w:name w:val="Body Text Indent 3 Char1"/>
    <w:rsid w:val="007A409F"/>
    <w:rPr>
      <w:rFonts w:ascii="Times New Roman" w:eastAsia="Calibri" w:hAnsi="Times New Roman"/>
      <w:b w:val="0"/>
      <w:caps w:val="0"/>
      <w:smallCaps w:val="0"/>
      <w:szCs w:val="20"/>
      <w:lang w:val="lt-LT"/>
    </w:rPr>
  </w:style>
  <w:style w:type="character" w:customStyle="1" w:styleId="PlainTextChar1">
    <w:name w:val="Plain Text Char1"/>
    <w:rsid w:val="007A409F"/>
    <w:rPr>
      <w:rFonts w:ascii="Courier New" w:eastAsia="Calibri" w:hAnsi="Courier New"/>
      <w:b w:val="0"/>
      <w:caps w:val="0"/>
      <w:smallCaps w:val="0"/>
      <w:szCs w:val="20"/>
      <w:lang w:val="lt-LT"/>
    </w:rPr>
  </w:style>
  <w:style w:type="character" w:customStyle="1" w:styleId="CommentSubjectChar1">
    <w:name w:val="Comment Subject Char1"/>
    <w:rsid w:val="007A409F"/>
    <w:rPr>
      <w:rFonts w:ascii="Times New Roman" w:eastAsia="Calibri" w:hAnsi="Times New Roman"/>
      <w:b w:val="0"/>
      <w:caps w:val="0"/>
      <w:smallCaps w:val="0"/>
      <w:szCs w:val="20"/>
      <w:lang w:val="lt-LT"/>
    </w:rPr>
  </w:style>
  <w:style w:type="character" w:customStyle="1" w:styleId="BalloonTextChar1">
    <w:name w:val="Balloon Text Char1"/>
    <w:rsid w:val="007A409F"/>
    <w:rPr>
      <w:rFonts w:ascii="Tahoma" w:eastAsia="Calibri" w:hAnsi="Tahoma"/>
      <w:b w:val="0"/>
      <w:caps w:val="0"/>
      <w:smallCaps w:val="0"/>
      <w:sz w:val="16"/>
      <w:szCs w:val="16"/>
      <w:lang w:val="lt-LT"/>
    </w:rPr>
  </w:style>
  <w:style w:type="character" w:customStyle="1" w:styleId="HTMLPreformattedChar1">
    <w:name w:val="HTML Preformatted Char1"/>
    <w:rsid w:val="007A409F"/>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7A409F"/>
  </w:style>
  <w:style w:type="character" w:customStyle="1" w:styleId="BodyTextChar2">
    <w:name w:val="Body Text Char2"/>
    <w:rsid w:val="007A409F"/>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7A409F"/>
    <w:rPr>
      <w:rFonts w:ascii="Times New Roman" w:hAnsi="Times New Roman" w:cs="Times New Roman Bold"/>
      <w:sz w:val="24"/>
      <w:szCs w:val="22"/>
      <w:lang w:val="lt-LT"/>
    </w:rPr>
  </w:style>
  <w:style w:type="character" w:customStyle="1" w:styleId="IprastasJ">
    <w:name w:val="Iprastas_J"/>
    <w:rsid w:val="007A409F"/>
    <w:rPr>
      <w:rFonts w:ascii="Arial" w:hAnsi="Arial"/>
      <w:lang w:val="lt-LT"/>
    </w:rPr>
  </w:style>
  <w:style w:type="character" w:customStyle="1" w:styleId="BodyTextFirstIndentChar">
    <w:name w:val="Body Text First Indent Char"/>
    <w:rsid w:val="007A409F"/>
    <w:rPr>
      <w:rFonts w:eastAsia="Lucida Sans Unicode"/>
      <w:sz w:val="24"/>
      <w:szCs w:val="24"/>
      <w:lang w:val="lt-LT" w:eastAsia="ar-SA" w:bidi="ar-SA"/>
    </w:rPr>
  </w:style>
  <w:style w:type="character" w:customStyle="1" w:styleId="Numeravimosimboliai">
    <w:name w:val="Numeravimo simboliai"/>
    <w:rsid w:val="007A409F"/>
  </w:style>
  <w:style w:type="paragraph" w:customStyle="1" w:styleId="Patvirtinta">
    <w:name w:val="Patvirtinta"/>
    <w:rsid w:val="007A409F"/>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kern w:val="0"/>
      <w:sz w:val="20"/>
      <w:szCs w:val="20"/>
      <w:lang w:eastAsia="ar-SA"/>
      <w14:ligatures w14:val="none"/>
    </w:rPr>
  </w:style>
  <w:style w:type="paragraph" w:customStyle="1" w:styleId="Pagrindinistekstas3">
    <w:name w:val="Pagrindinis tekstas3"/>
    <w:rsid w:val="007A409F"/>
    <w:pPr>
      <w:suppressAutoHyphens/>
      <w:autoSpaceDN w:val="0"/>
      <w:snapToGrid w:val="0"/>
      <w:spacing w:after="0" w:line="240" w:lineRule="auto"/>
      <w:ind w:firstLine="312"/>
      <w:jc w:val="both"/>
      <w:textAlignment w:val="baseline"/>
    </w:pPr>
    <w:rPr>
      <w:rFonts w:ascii="TimesLT" w:eastAsia="Arial" w:hAnsi="TimesLT" w:cs="Times New Roman Bold"/>
      <w:kern w:val="0"/>
      <w:sz w:val="20"/>
      <w:szCs w:val="20"/>
      <w:lang w:eastAsia="ar-SA"/>
      <w14:ligatures w14:val="none"/>
    </w:rPr>
  </w:style>
  <w:style w:type="paragraph" w:customStyle="1" w:styleId="WW-Default">
    <w:name w:val="WW-Default"/>
    <w:rsid w:val="007A409F"/>
    <w:pPr>
      <w:suppressAutoHyphens/>
      <w:autoSpaceDE w:val="0"/>
      <w:autoSpaceDN w:val="0"/>
      <w:spacing w:after="0" w:line="240" w:lineRule="auto"/>
      <w:textAlignment w:val="baseline"/>
    </w:pPr>
    <w:rPr>
      <w:rFonts w:ascii="Times New Roman" w:eastAsia="Calibri" w:hAnsi="Times New Roman" w:cs="Times New Roman Bold"/>
      <w:color w:val="000000"/>
      <w:kern w:val="0"/>
      <w:lang w:eastAsia="ar-SA"/>
      <w14:ligatures w14:val="none"/>
    </w:rPr>
  </w:style>
  <w:style w:type="paragraph" w:customStyle="1" w:styleId="prastasiniatinklio1">
    <w:name w:val="Įprastas (žiniatinklio)1"/>
    <w:basedOn w:val="Normal"/>
    <w:uiPriority w:val="99"/>
    <w:rsid w:val="007A409F"/>
    <w:pPr>
      <w:spacing w:before="280" w:after="280"/>
    </w:pPr>
    <w:rPr>
      <w:rFonts w:eastAsia="Calibri"/>
      <w:lang w:val="en-US" w:eastAsia="ar-SA"/>
    </w:rPr>
  </w:style>
  <w:style w:type="paragraph" w:styleId="NoSpacing">
    <w:name w:val="No Spacing"/>
    <w:link w:val="NoSpacingChar"/>
    <w:uiPriority w:val="1"/>
    <w:qFormat/>
    <w:rsid w:val="007A409F"/>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PagrindiniotekstopirmatraukaDiagrama">
    <w:name w:val="Pagrindinio teksto pirma įtrauka Diagrama"/>
    <w:rsid w:val="007A409F"/>
    <w:rPr>
      <w:rFonts w:ascii="Times New Roman" w:eastAsia="Calibri" w:hAnsi="Times New Roman" w:cs="Times New Roman Bold"/>
      <w:sz w:val="20"/>
      <w:szCs w:val="20"/>
      <w:lang w:eastAsia="ar-SA"/>
    </w:rPr>
  </w:style>
  <w:style w:type="paragraph" w:styleId="BodyTextFirstIndent">
    <w:name w:val="Body Text First Indent"/>
    <w:basedOn w:val="BodyText"/>
    <w:link w:val="BodyTextFirstIndentChar1"/>
    <w:rsid w:val="007A409F"/>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BodyTextFirstIndentChar1">
    <w:name w:val="Body Text First Indent Char1"/>
    <w:basedOn w:val="BodyTextChar"/>
    <w:link w:val="BodyTextFirstIndent"/>
    <w:rsid w:val="007A409F"/>
    <w:rPr>
      <w:rFonts w:ascii="Times New Roman" w:eastAsia="Calibri" w:hAnsi="Times New Roman" w:cs="Times New Roman Bold"/>
      <w:kern w:val="0"/>
      <w:sz w:val="20"/>
      <w:szCs w:val="20"/>
      <w:lang w:val="lt-LT" w:eastAsia="ar-SA"/>
      <w14:ligatures w14:val="none"/>
    </w:rPr>
  </w:style>
  <w:style w:type="character" w:customStyle="1" w:styleId="PagrindiniotekstopirmatraukaDiagrama1">
    <w:name w:val="Pagrindinio teksto pirma įtrauka Diagrama1"/>
    <w:rsid w:val="007A409F"/>
    <w:rPr>
      <w:rFonts w:ascii="Times New Roman" w:eastAsia="Times New Roman" w:hAnsi="Times New Roman" w:cs="Times New Roman"/>
      <w:lang w:val="en-US"/>
    </w:rPr>
  </w:style>
  <w:style w:type="paragraph" w:customStyle="1" w:styleId="BodyText21">
    <w:name w:val="Body Text 21"/>
    <w:basedOn w:val="Normal"/>
    <w:rsid w:val="007A409F"/>
    <w:pPr>
      <w:spacing w:after="120" w:line="480" w:lineRule="auto"/>
    </w:pPr>
    <w:rPr>
      <w:lang w:eastAsia="ar-SA"/>
    </w:rPr>
  </w:style>
  <w:style w:type="paragraph" w:customStyle="1" w:styleId="Hyperlink1">
    <w:name w:val="Hyperlink1"/>
    <w:rsid w:val="007A409F"/>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Stilius3">
    <w:name w:val="Stilius3"/>
    <w:basedOn w:val="Normal"/>
    <w:link w:val="Stilius3Diagrama"/>
    <w:qFormat/>
    <w:rsid w:val="007A409F"/>
    <w:pPr>
      <w:widowControl w:val="0"/>
      <w:spacing w:before="200"/>
      <w:jc w:val="both"/>
    </w:pPr>
    <w:rPr>
      <w:rFonts w:eastAsia="Lucida Sans Unicode"/>
      <w:lang w:eastAsia="ar-SA"/>
    </w:rPr>
  </w:style>
  <w:style w:type="paragraph" w:customStyle="1" w:styleId="bodytext0">
    <w:name w:val="bodytext"/>
    <w:basedOn w:val="Normal"/>
    <w:rsid w:val="007A409F"/>
    <w:pPr>
      <w:spacing w:before="280" w:after="280" w:line="276" w:lineRule="auto"/>
    </w:pPr>
    <w:rPr>
      <w:rFonts w:ascii="Calibri" w:hAnsi="Calibri"/>
      <w:sz w:val="22"/>
      <w:szCs w:val="22"/>
      <w:lang w:eastAsia="ar-SA"/>
    </w:rPr>
  </w:style>
  <w:style w:type="paragraph" w:customStyle="1" w:styleId="Stilius1">
    <w:name w:val="Stilius1"/>
    <w:basedOn w:val="Normal"/>
    <w:qFormat/>
    <w:rsid w:val="007A409F"/>
    <w:pPr>
      <w:spacing w:before="240" w:after="240"/>
      <w:jc w:val="center"/>
    </w:pPr>
    <w:rPr>
      <w:b/>
      <w:lang w:eastAsia="ar-SA"/>
    </w:rPr>
  </w:style>
  <w:style w:type="character" w:customStyle="1" w:styleId="PavadinimasDiagrama">
    <w:name w:val="Pavadinimas Diagrama"/>
    <w:rsid w:val="007A409F"/>
    <w:rPr>
      <w:rFonts w:ascii="Times New Roman" w:eastAsia="Times New Roman" w:hAnsi="Times New Roman" w:cs="Times New Roman"/>
      <w:bCs/>
      <w:sz w:val="28"/>
      <w:szCs w:val="28"/>
      <w:lang w:eastAsia="ar-SA"/>
    </w:rPr>
  </w:style>
  <w:style w:type="paragraph" w:customStyle="1" w:styleId="Paantrat1">
    <w:name w:val="Paantraštė1"/>
    <w:basedOn w:val="Normal"/>
    <w:next w:val="Normal"/>
    <w:rsid w:val="007A409F"/>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sid w:val="007A409F"/>
    <w:rPr>
      <w:rFonts w:ascii="Cambria" w:eastAsia="Times New Roman" w:hAnsi="Cambria" w:cs="Times New Roman"/>
      <w:sz w:val="20"/>
      <w:szCs w:val="24"/>
      <w:lang w:eastAsia="ar-SA"/>
    </w:rPr>
  </w:style>
  <w:style w:type="paragraph" w:customStyle="1" w:styleId="Stilius6">
    <w:name w:val="Stilius6"/>
    <w:basedOn w:val="Stilius1"/>
    <w:rsid w:val="007A409F"/>
    <w:pPr>
      <w:spacing w:before="0" w:after="0"/>
      <w:ind w:firstLine="720"/>
      <w:jc w:val="both"/>
    </w:pPr>
    <w:rPr>
      <w:b w:val="0"/>
    </w:rPr>
  </w:style>
  <w:style w:type="numbering" w:customStyle="1" w:styleId="CurrentList2">
    <w:name w:val="Current List2"/>
    <w:basedOn w:val="NoList"/>
    <w:rsid w:val="007A409F"/>
    <w:pPr>
      <w:numPr>
        <w:numId w:val="2"/>
      </w:numPr>
    </w:pPr>
  </w:style>
  <w:style w:type="numbering" w:customStyle="1" w:styleId="LFO2">
    <w:name w:val="LFO2"/>
    <w:basedOn w:val="NoList"/>
    <w:rsid w:val="007A409F"/>
    <w:pPr>
      <w:numPr>
        <w:numId w:val="10"/>
      </w:numPr>
    </w:pPr>
  </w:style>
  <w:style w:type="numbering" w:customStyle="1" w:styleId="LFO4">
    <w:name w:val="LFO4"/>
    <w:basedOn w:val="NoList"/>
    <w:rsid w:val="007A409F"/>
    <w:pPr>
      <w:numPr>
        <w:numId w:val="4"/>
      </w:numPr>
    </w:pPr>
  </w:style>
  <w:style w:type="numbering" w:customStyle="1" w:styleId="LFO5">
    <w:name w:val="LFO5"/>
    <w:basedOn w:val="NoList"/>
    <w:rsid w:val="007A409F"/>
    <w:pPr>
      <w:numPr>
        <w:numId w:val="5"/>
      </w:numPr>
    </w:pPr>
  </w:style>
  <w:style w:type="numbering" w:customStyle="1" w:styleId="LFO7">
    <w:name w:val="LFO7"/>
    <w:basedOn w:val="NoList"/>
    <w:rsid w:val="007A409F"/>
    <w:pPr>
      <w:numPr>
        <w:numId w:val="6"/>
      </w:numPr>
    </w:pPr>
  </w:style>
  <w:style w:type="numbering" w:customStyle="1" w:styleId="LFO8">
    <w:name w:val="LFO8"/>
    <w:basedOn w:val="NoList"/>
    <w:rsid w:val="007A409F"/>
    <w:pPr>
      <w:numPr>
        <w:numId w:val="7"/>
      </w:numPr>
    </w:pPr>
  </w:style>
  <w:style w:type="numbering" w:customStyle="1" w:styleId="LFO9">
    <w:name w:val="LFO9"/>
    <w:basedOn w:val="NoList"/>
    <w:rsid w:val="007A409F"/>
    <w:pPr>
      <w:numPr>
        <w:numId w:val="8"/>
      </w:numPr>
    </w:pPr>
  </w:style>
  <w:style w:type="numbering" w:customStyle="1" w:styleId="LFO10">
    <w:name w:val="LFO10"/>
    <w:basedOn w:val="NoList"/>
    <w:rsid w:val="007A409F"/>
    <w:pPr>
      <w:numPr>
        <w:numId w:val="9"/>
      </w:numPr>
    </w:pPr>
  </w:style>
  <w:style w:type="paragraph" w:customStyle="1" w:styleId="Pagrindinistekstas4">
    <w:name w:val="Pagrindinis tekstas4"/>
    <w:rsid w:val="007A409F"/>
    <w:pPr>
      <w:suppressAutoHyphens/>
      <w:snapToGrid w:val="0"/>
      <w:spacing w:after="0" w:line="240" w:lineRule="auto"/>
      <w:ind w:firstLine="312"/>
      <w:jc w:val="both"/>
    </w:pPr>
    <w:rPr>
      <w:rFonts w:ascii="TimesLT" w:eastAsia="Times New Roman" w:hAnsi="TimesLT" w:cs="Times New Roman"/>
      <w:kern w:val="0"/>
      <w:sz w:val="20"/>
      <w:szCs w:val="20"/>
      <w:lang w:eastAsia="ar-SA"/>
      <w14:ligatures w14:val="none"/>
    </w:rPr>
  </w:style>
  <w:style w:type="table" w:styleId="TableGrid">
    <w:name w:val="Table Grid"/>
    <w:basedOn w:val="TableNormal"/>
    <w:uiPriority w:val="59"/>
    <w:rsid w:val="007A409F"/>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7A409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7A409F"/>
  </w:style>
  <w:style w:type="character" w:styleId="FollowedHyperlink">
    <w:name w:val="FollowedHyperlink"/>
    <w:uiPriority w:val="99"/>
    <w:semiHidden/>
    <w:unhideWhenUsed/>
    <w:rsid w:val="007A409F"/>
    <w:rPr>
      <w:color w:val="800080"/>
      <w:u w:val="single"/>
    </w:rPr>
  </w:style>
  <w:style w:type="paragraph" w:styleId="BodyText3">
    <w:name w:val="Body Text 3"/>
    <w:basedOn w:val="Normal"/>
    <w:link w:val="BodyText3Char"/>
    <w:rsid w:val="007A409F"/>
    <w:pPr>
      <w:suppressAutoHyphens w:val="0"/>
      <w:autoSpaceDN/>
      <w:spacing w:after="120"/>
      <w:textAlignment w:val="auto"/>
    </w:pPr>
    <w:rPr>
      <w:sz w:val="16"/>
      <w:szCs w:val="16"/>
    </w:rPr>
  </w:style>
  <w:style w:type="character" w:customStyle="1" w:styleId="BodyText3Char">
    <w:name w:val="Body Text 3 Char"/>
    <w:basedOn w:val="DefaultParagraphFont"/>
    <w:link w:val="BodyText3"/>
    <w:rsid w:val="007A409F"/>
    <w:rPr>
      <w:rFonts w:ascii="Times New Roman" w:eastAsia="Times New Roman" w:hAnsi="Times New Roman" w:cs="Times New Roman"/>
      <w:kern w:val="0"/>
      <w:sz w:val="16"/>
      <w:szCs w:val="16"/>
      <w:lang w:val="lt-LT"/>
      <w14:ligatures w14:val="none"/>
    </w:rPr>
  </w:style>
  <w:style w:type="table" w:customStyle="1" w:styleId="Lentelstinklelis1">
    <w:name w:val="Lentelės tinklelis1"/>
    <w:basedOn w:val="TableNormal"/>
    <w:next w:val="TableGrid"/>
    <w:uiPriority w:val="59"/>
    <w:rsid w:val="007A409F"/>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7A409F"/>
    <w:rPr>
      <w:rFonts w:ascii="Times New Roman" w:hAnsi="Times New Roman" w:cs="Times New Roman"/>
      <w:spacing w:val="0"/>
      <w:sz w:val="22"/>
      <w:szCs w:val="22"/>
    </w:rPr>
  </w:style>
  <w:style w:type="character" w:customStyle="1" w:styleId="Lentelsuraas211">
    <w:name w:val="Lentelės u˛raas (2) + 11"/>
    <w:aliases w:val="5 tk.1,Ne pusjuodis,Kursyvas1"/>
    <w:rsid w:val="007A409F"/>
    <w:rPr>
      <w:rFonts w:ascii="Times New Roman" w:hAnsi="Times New Roman" w:cs="Times New Roman"/>
      <w:b/>
      <w:bCs/>
      <w:i/>
      <w:iCs/>
      <w:spacing w:val="0"/>
      <w:sz w:val="23"/>
      <w:szCs w:val="23"/>
    </w:rPr>
  </w:style>
  <w:style w:type="character" w:customStyle="1" w:styleId="Stilius3Diagrama">
    <w:name w:val="Stilius3 Diagrama"/>
    <w:link w:val="Stilius3"/>
    <w:locked/>
    <w:rsid w:val="007A409F"/>
    <w:rPr>
      <w:rFonts w:ascii="Times New Roman" w:eastAsia="Lucida Sans Unicode" w:hAnsi="Times New Roman" w:cs="Times New Roman"/>
      <w:kern w:val="0"/>
      <w:lang w:val="lt-LT" w:eastAsia="ar-SA"/>
      <w14:ligatures w14:val="none"/>
    </w:rPr>
  </w:style>
  <w:style w:type="table" w:customStyle="1" w:styleId="Lentelstinklelis2">
    <w:name w:val="Lentelės tinklelis2"/>
    <w:basedOn w:val="TableNormal"/>
    <w:next w:val="TableGrid"/>
    <w:uiPriority w:val="39"/>
    <w:rsid w:val="007A409F"/>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7A409F"/>
  </w:style>
  <w:style w:type="character" w:customStyle="1" w:styleId="t99">
    <w:name w:val="t99"/>
    <w:basedOn w:val="DefaultParagraphFont"/>
    <w:rsid w:val="007A409F"/>
  </w:style>
  <w:style w:type="character" w:customStyle="1" w:styleId="t100">
    <w:name w:val="t100"/>
    <w:basedOn w:val="DefaultParagraphFont"/>
    <w:rsid w:val="007A409F"/>
  </w:style>
  <w:style w:type="character" w:customStyle="1" w:styleId="t101">
    <w:name w:val="t101"/>
    <w:basedOn w:val="DefaultParagraphFont"/>
    <w:rsid w:val="007A409F"/>
  </w:style>
  <w:style w:type="character" w:customStyle="1" w:styleId="t102">
    <w:name w:val="t102"/>
    <w:basedOn w:val="DefaultParagraphFont"/>
    <w:rsid w:val="007A409F"/>
  </w:style>
  <w:style w:type="character" w:customStyle="1" w:styleId="t103">
    <w:name w:val="t103"/>
    <w:basedOn w:val="DefaultParagraphFont"/>
    <w:rsid w:val="007A409F"/>
  </w:style>
  <w:style w:type="paragraph" w:styleId="List">
    <w:name w:val="List"/>
    <w:basedOn w:val="Normal"/>
    <w:unhideWhenUsed/>
    <w:rsid w:val="007A409F"/>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7A409F"/>
    <w:rPr>
      <w:rFonts w:eastAsia="Times New Roman" w:cs="Times New Roman"/>
      <w:b/>
      <w:sz w:val="22"/>
      <w:szCs w:val="22"/>
      <w:lang w:val="lt-LT" w:eastAsia="en-US" w:bidi="ar-SA"/>
    </w:rPr>
  </w:style>
  <w:style w:type="paragraph" w:customStyle="1" w:styleId="Stilius2">
    <w:name w:val="Stilius2"/>
    <w:basedOn w:val="Normal"/>
    <w:qFormat/>
    <w:rsid w:val="007A409F"/>
    <w:pPr>
      <w:suppressAutoHyphens w:val="0"/>
      <w:autoSpaceDN/>
      <w:textAlignment w:val="auto"/>
    </w:pPr>
    <w:rPr>
      <w:rFonts w:ascii="Calibri" w:hAnsi="Calibri"/>
      <w:sz w:val="22"/>
      <w:szCs w:val="22"/>
    </w:rPr>
  </w:style>
  <w:style w:type="character" w:customStyle="1" w:styleId="Stilius2Diagrama">
    <w:name w:val="Stilius2 Diagrama"/>
    <w:locked/>
    <w:rsid w:val="007A409F"/>
    <w:rPr>
      <w:rFonts w:cs="Times New Roman"/>
    </w:rPr>
  </w:style>
  <w:style w:type="paragraph" w:customStyle="1" w:styleId="Stilius4">
    <w:name w:val="Stilius4"/>
    <w:basedOn w:val="Normal"/>
    <w:rsid w:val="007A409F"/>
    <w:pPr>
      <w:numPr>
        <w:numId w:val="12"/>
      </w:numPr>
      <w:suppressAutoHyphens w:val="0"/>
      <w:autoSpaceDN/>
      <w:spacing w:before="200"/>
      <w:ind w:left="0" w:firstLine="0"/>
      <w:textAlignment w:val="auto"/>
    </w:pPr>
    <w:rPr>
      <w:sz w:val="22"/>
      <w:szCs w:val="22"/>
    </w:rPr>
  </w:style>
  <w:style w:type="paragraph" w:customStyle="1" w:styleId="Stilius5">
    <w:name w:val="Stilius5"/>
    <w:basedOn w:val="Stilius2"/>
    <w:qFormat/>
    <w:rsid w:val="007A409F"/>
    <w:pPr>
      <w:jc w:val="center"/>
    </w:pPr>
    <w:rPr>
      <w:rFonts w:ascii="Times New Roman" w:hAnsi="Times New Roman"/>
      <w:b/>
      <w:sz w:val="28"/>
      <w:szCs w:val="28"/>
    </w:rPr>
  </w:style>
  <w:style w:type="character" w:customStyle="1" w:styleId="Stilius4Diagrama">
    <w:name w:val="Stilius4 Diagrama"/>
    <w:locked/>
    <w:rsid w:val="007A409F"/>
    <w:rPr>
      <w:rFonts w:ascii="Times New Roman" w:hAnsi="Times New Roman" w:cs="Times New Roman"/>
      <w:sz w:val="22"/>
      <w:szCs w:val="22"/>
      <w:lang w:val="x-none" w:eastAsia="en-US"/>
    </w:rPr>
  </w:style>
  <w:style w:type="character" w:customStyle="1" w:styleId="Stilius5Diagrama">
    <w:name w:val="Stilius5 Diagrama"/>
    <w:locked/>
    <w:rsid w:val="007A409F"/>
    <w:rPr>
      <w:rFonts w:ascii="Times New Roman" w:hAnsi="Times New Roman" w:cs="Times New Roman"/>
      <w:b/>
      <w:sz w:val="28"/>
      <w:szCs w:val="28"/>
      <w:lang w:val="x-none" w:eastAsia="en-US"/>
    </w:rPr>
  </w:style>
  <w:style w:type="paragraph" w:customStyle="1" w:styleId="Bodytxt">
    <w:name w:val="Bodytxt"/>
    <w:basedOn w:val="Normal"/>
    <w:rsid w:val="007A409F"/>
    <w:pPr>
      <w:keepNext/>
      <w:suppressAutoHyphens w:val="0"/>
      <w:autoSpaceDN/>
      <w:jc w:val="both"/>
      <w:textAlignment w:val="auto"/>
    </w:pPr>
    <w:rPr>
      <w:sz w:val="22"/>
      <w:szCs w:val="22"/>
      <w:lang w:eastAsia="fi-FI"/>
    </w:rPr>
  </w:style>
  <w:style w:type="paragraph" w:customStyle="1" w:styleId="Head21">
    <w:name w:val="Head 2.1"/>
    <w:basedOn w:val="Normal"/>
    <w:rsid w:val="007A409F"/>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Normal"/>
    <w:rsid w:val="007A409F"/>
    <w:pPr>
      <w:suppressAutoHyphens w:val="0"/>
      <w:autoSpaceDN/>
      <w:spacing w:after="160" w:line="240" w:lineRule="exact"/>
      <w:textAlignment w:val="auto"/>
    </w:pPr>
    <w:rPr>
      <w:rFonts w:ascii="Tahoma" w:hAnsi="Tahoma"/>
      <w:sz w:val="20"/>
      <w:szCs w:val="20"/>
      <w:lang w:val="en-US"/>
    </w:rPr>
  </w:style>
  <w:style w:type="paragraph" w:styleId="DocumentMap">
    <w:name w:val="Document Map"/>
    <w:basedOn w:val="Normal"/>
    <w:link w:val="DocumentMapChar1"/>
    <w:semiHidden/>
    <w:rsid w:val="007A409F"/>
    <w:pPr>
      <w:shd w:val="clear" w:color="auto" w:fill="000080"/>
      <w:suppressAutoHyphens w:val="0"/>
      <w:autoSpaceDN/>
      <w:textAlignment w:val="auto"/>
    </w:pPr>
    <w:rPr>
      <w:rFonts w:ascii="Tahoma" w:hAnsi="Tahoma" w:cs="Tahoma"/>
      <w:sz w:val="20"/>
      <w:szCs w:val="20"/>
    </w:rPr>
  </w:style>
  <w:style w:type="character" w:customStyle="1" w:styleId="DocumentMapChar">
    <w:name w:val="Document Map Char"/>
    <w:basedOn w:val="DefaultParagraphFont"/>
    <w:semiHidden/>
    <w:rsid w:val="007A409F"/>
    <w:rPr>
      <w:rFonts w:ascii="Segoe UI" w:eastAsia="Times New Roman" w:hAnsi="Segoe UI" w:cs="Segoe UI"/>
      <w:kern w:val="0"/>
      <w:sz w:val="16"/>
      <w:szCs w:val="16"/>
      <w:lang w:val="lt-LT"/>
      <w14:ligatures w14:val="none"/>
    </w:rPr>
  </w:style>
  <w:style w:type="character" w:customStyle="1" w:styleId="DocumentMapChar1">
    <w:name w:val="Document Map Char1"/>
    <w:link w:val="DocumentMap"/>
    <w:semiHidden/>
    <w:rsid w:val="007A409F"/>
    <w:rPr>
      <w:rFonts w:ascii="Tahoma" w:eastAsia="Times New Roman" w:hAnsi="Tahoma" w:cs="Tahoma"/>
      <w:kern w:val="0"/>
      <w:sz w:val="20"/>
      <w:szCs w:val="20"/>
      <w:shd w:val="clear" w:color="auto" w:fill="000080"/>
      <w:lang w:val="lt-LT"/>
      <w14:ligatures w14:val="none"/>
    </w:rPr>
  </w:style>
  <w:style w:type="paragraph" w:customStyle="1" w:styleId="CentrBold">
    <w:name w:val="CentrBold"/>
    <w:rsid w:val="007A409F"/>
    <w:pPr>
      <w:autoSpaceDE w:val="0"/>
      <w:autoSpaceDN w:val="0"/>
      <w:adjustRightInd w:val="0"/>
      <w:spacing w:after="0" w:line="240" w:lineRule="auto"/>
      <w:jc w:val="center"/>
    </w:pPr>
    <w:rPr>
      <w:rFonts w:ascii="TimesLT" w:eastAsia="Times New Roman" w:hAnsi="TimesLT" w:cs="Times New Roman"/>
      <w:b/>
      <w:bCs/>
      <w:caps/>
      <w:kern w:val="0"/>
      <w:sz w:val="20"/>
      <w:szCs w:val="20"/>
      <w14:ligatures w14:val="none"/>
    </w:rPr>
  </w:style>
  <w:style w:type="paragraph" w:customStyle="1" w:styleId="BodyText1">
    <w:name w:val="Body Text1"/>
    <w:basedOn w:val="Normal"/>
    <w:rsid w:val="007A409F"/>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7A409F"/>
    <w:rPr>
      <w:rFonts w:ascii="Times New Roman" w:hAnsi="Times New Roman" w:cs="Times New Roman"/>
      <w:lang w:val="x-none" w:eastAsia="en-US"/>
    </w:rPr>
  </w:style>
  <w:style w:type="paragraph" w:customStyle="1" w:styleId="oddl-nadpis">
    <w:name w:val="oddíl-nadpis"/>
    <w:basedOn w:val="Normal"/>
    <w:rsid w:val="007A409F"/>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7A409F"/>
    <w:pPr>
      <w:numPr>
        <w:numId w:val="13"/>
      </w:numPr>
    </w:pPr>
  </w:style>
  <w:style w:type="paragraph" w:customStyle="1" w:styleId="tajtip">
    <w:name w:val="tajtip"/>
    <w:basedOn w:val="Normal"/>
    <w:rsid w:val="007A409F"/>
    <w:pPr>
      <w:suppressAutoHyphens w:val="0"/>
      <w:autoSpaceDN/>
      <w:spacing w:after="150"/>
      <w:textAlignment w:val="auto"/>
    </w:pPr>
    <w:rPr>
      <w:lang w:eastAsia="lt-LT"/>
    </w:rPr>
  </w:style>
  <w:style w:type="paragraph" w:customStyle="1" w:styleId="Body2">
    <w:name w:val="Body 2"/>
    <w:qFormat/>
    <w:rsid w:val="007A409F"/>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numbering" w:customStyle="1" w:styleId="LFO102">
    <w:name w:val="LFO102"/>
    <w:basedOn w:val="NoList"/>
    <w:rsid w:val="007A409F"/>
    <w:pPr>
      <w:numPr>
        <w:numId w:val="11"/>
      </w:numPr>
    </w:pPr>
  </w:style>
  <w:style w:type="character" w:styleId="Emphasis">
    <w:name w:val="Emphasis"/>
    <w:uiPriority w:val="20"/>
    <w:qFormat/>
    <w:rsid w:val="007A409F"/>
    <w:rPr>
      <w:i/>
      <w:iCs/>
    </w:rPr>
  </w:style>
  <w:style w:type="paragraph" w:customStyle="1" w:styleId="Standard">
    <w:name w:val="Standard"/>
    <w:basedOn w:val="Normal"/>
    <w:rsid w:val="007A409F"/>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7A409F"/>
    <w:rPr>
      <w:color w:val="605E5C"/>
      <w:shd w:val="clear" w:color="auto" w:fill="E1DFDD"/>
    </w:rPr>
  </w:style>
  <w:style w:type="table" w:customStyle="1" w:styleId="Lentelstinklelis3">
    <w:name w:val="Lentelės tinklelis3"/>
    <w:basedOn w:val="TableNormal"/>
    <w:next w:val="TableGrid"/>
    <w:uiPriority w:val="59"/>
    <w:rsid w:val="007A409F"/>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7A409F"/>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7A409F"/>
    <w:pPr>
      <w:numPr>
        <w:numId w:val="1"/>
      </w:numPr>
    </w:pPr>
  </w:style>
  <w:style w:type="character" w:customStyle="1" w:styleId="3lygDiagrama">
    <w:name w:val="3 lyg Diagrama"/>
    <w:link w:val="3lyg"/>
    <w:locked/>
    <w:rsid w:val="007A409F"/>
    <w:rPr>
      <w:rFonts w:ascii="Times New Roman" w:eastAsia="Times New Roman" w:hAnsi="Times New Roman"/>
      <w:bCs/>
    </w:rPr>
  </w:style>
  <w:style w:type="paragraph" w:customStyle="1" w:styleId="3lyg">
    <w:name w:val="3 lyg"/>
    <w:basedOn w:val="Normal"/>
    <w:link w:val="3lygDiagrama"/>
    <w:qFormat/>
    <w:rsid w:val="007A409F"/>
    <w:pPr>
      <w:tabs>
        <w:tab w:val="num" w:pos="1843"/>
        <w:tab w:val="left" w:pos="1985"/>
      </w:tabs>
      <w:suppressAutoHyphens w:val="0"/>
      <w:autoSpaceDN/>
      <w:ind w:firstLine="851"/>
      <w:jc w:val="both"/>
      <w:textAlignment w:val="auto"/>
      <w:outlineLvl w:val="2"/>
    </w:pPr>
    <w:rPr>
      <w:rFonts w:cstheme="minorBidi"/>
      <w:bCs/>
      <w:kern w:val="2"/>
      <w:lang w:val="en-US"/>
      <w14:ligatures w14:val="standardContextual"/>
    </w:rPr>
  </w:style>
  <w:style w:type="character" w:customStyle="1" w:styleId="st1">
    <w:name w:val="st1"/>
    <w:rsid w:val="007A409F"/>
  </w:style>
  <w:style w:type="character" w:customStyle="1" w:styleId="CommentSubjectChar2">
    <w:name w:val="Comment Subject Char2"/>
    <w:link w:val="CommentSubject"/>
    <w:rsid w:val="007A409F"/>
    <w:rPr>
      <w:rFonts w:ascii="Calibri" w:eastAsia="Calibri" w:hAnsi="Calibri" w:cs="Times New Roman"/>
      <w:b/>
      <w:bCs/>
      <w:kern w:val="0"/>
      <w:sz w:val="22"/>
      <w:szCs w:val="22"/>
      <w:lang w:val="lt-LT"/>
      <w14:ligatures w14:val="none"/>
    </w:rPr>
  </w:style>
  <w:style w:type="character" w:customStyle="1" w:styleId="wysiwyg-color-black">
    <w:name w:val="wysiwyg-color-black"/>
    <w:basedOn w:val="DefaultParagraphFont"/>
    <w:rsid w:val="007A409F"/>
  </w:style>
  <w:style w:type="character" w:styleId="UnresolvedMention">
    <w:name w:val="Unresolved Mention"/>
    <w:basedOn w:val="DefaultParagraphFont"/>
    <w:uiPriority w:val="99"/>
    <w:semiHidden/>
    <w:unhideWhenUsed/>
    <w:rsid w:val="007A409F"/>
    <w:rPr>
      <w:color w:val="605E5C"/>
      <w:shd w:val="clear" w:color="auto" w:fill="E1DFDD"/>
    </w:rPr>
  </w:style>
  <w:style w:type="character" w:customStyle="1" w:styleId="NoSpacingChar">
    <w:name w:val="No Spacing Char"/>
    <w:basedOn w:val="DefaultParagraphFont"/>
    <w:link w:val="NoSpacing"/>
    <w:uiPriority w:val="1"/>
    <w:rsid w:val="007A409F"/>
    <w:rPr>
      <w:rFonts w:ascii="Times New Roman" w:eastAsia="Calibri" w:hAnsi="Times New Roman" w:cs="Times New Roman Bold"/>
      <w:kern w:val="0"/>
      <w:szCs w:val="22"/>
      <w:lang w:val="lt-LT" w:eastAsia="ar-SA"/>
      <w14:ligatures w14:val="none"/>
    </w:rPr>
  </w:style>
  <w:style w:type="paragraph" w:customStyle="1" w:styleId="text-3mezera">
    <w:name w:val="text - 3 mezera"/>
    <w:basedOn w:val="Normal"/>
    <w:rsid w:val="007A409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DefaultParagraphFont"/>
    <w:rsid w:val="007A409F"/>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A409F"/>
    <w:rPr>
      <w:rFonts w:ascii="Arial-BoldItalicMT" w:hAnsi="Arial-BoldItalicMT" w:hint="default"/>
      <w:b/>
      <w:bCs/>
      <w:i/>
      <w:iCs/>
      <w:color w:val="000000"/>
      <w:sz w:val="22"/>
      <w:szCs w:val="22"/>
    </w:rPr>
  </w:style>
  <w:style w:type="character" w:customStyle="1" w:styleId="markedcontent">
    <w:name w:val="markedcontent"/>
    <w:basedOn w:val="DefaultParagraphFont"/>
    <w:rsid w:val="007A409F"/>
  </w:style>
  <w:style w:type="character" w:customStyle="1" w:styleId="2lygisChar">
    <w:name w:val="_2_lygis Char"/>
    <w:link w:val="2lygis"/>
    <w:qFormat/>
    <w:locked/>
    <w:rsid w:val="007A409F"/>
  </w:style>
  <w:style w:type="paragraph" w:customStyle="1" w:styleId="2lygis">
    <w:name w:val="_2_lygis"/>
    <w:link w:val="2lygisChar"/>
    <w:qFormat/>
    <w:rsid w:val="007A409F"/>
    <w:pPr>
      <w:tabs>
        <w:tab w:val="left" w:pos="567"/>
      </w:tabs>
      <w:spacing w:after="200" w:line="276" w:lineRule="auto"/>
      <w:jc w:val="both"/>
    </w:pPr>
  </w:style>
  <w:style w:type="table" w:customStyle="1" w:styleId="TableGrid3">
    <w:name w:val="Table Grid3"/>
    <w:basedOn w:val="TableNormal"/>
    <w:next w:val="TableGrid"/>
    <w:uiPriority w:val="39"/>
    <w:rsid w:val="007A409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7A409F"/>
  </w:style>
  <w:style w:type="paragraph" w:styleId="NormalWeb">
    <w:name w:val="Normal (Web)"/>
    <w:basedOn w:val="Normal"/>
    <w:uiPriority w:val="99"/>
    <w:unhideWhenUsed/>
    <w:rsid w:val="007A409F"/>
    <w:pPr>
      <w:suppressAutoHyphens w:val="0"/>
      <w:autoSpaceDN/>
      <w:spacing w:before="100" w:beforeAutospacing="1" w:after="173"/>
      <w:textAlignment w:val="auto"/>
    </w:pPr>
    <w:rPr>
      <w:lang w:eastAsia="lt-LT"/>
    </w:rPr>
  </w:style>
  <w:style w:type="character" w:customStyle="1" w:styleId="cf01">
    <w:name w:val="cf01"/>
    <w:basedOn w:val="DefaultParagraphFont"/>
    <w:rsid w:val="007A409F"/>
    <w:rPr>
      <w:rFonts w:ascii="Segoe UI" w:hAnsi="Segoe UI" w:cs="Segoe UI" w:hint="default"/>
      <w:sz w:val="18"/>
      <w:szCs w:val="18"/>
    </w:rPr>
  </w:style>
  <w:style w:type="table" w:customStyle="1" w:styleId="Lentelstinklelis6">
    <w:name w:val="Lentelės tinklelis6"/>
    <w:basedOn w:val="TableNormal"/>
    <w:next w:val="TableGrid"/>
    <w:rsid w:val="007A409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7A409F"/>
    <w:pPr>
      <w:suppressAutoHyphens w:val="0"/>
      <w:autoSpaceDN/>
      <w:textAlignment w:val="auto"/>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V9buN_j76c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lausk.vpt.lt/hc/lt/sections/115001605685-EBVP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uzssisfravimo%20instrukcija(1).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7DEA6-0E96-41BB-8B8A-FEBA00C9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24</Pages>
  <Words>10947</Words>
  <Characters>62404</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8</cp:revision>
  <dcterms:created xsi:type="dcterms:W3CDTF">2026-01-28T11:40:00Z</dcterms:created>
  <dcterms:modified xsi:type="dcterms:W3CDTF">2026-02-11T14:25:00Z</dcterms:modified>
</cp:coreProperties>
</file>